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EB" w:rsidRDefault="009F4E83" w:rsidP="00462C0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E5E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762BEB" w:rsidRDefault="00762BEB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89" w:rsidRDefault="001B6089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6089" w:rsidRDefault="001B6089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CC6" w:rsidRDefault="00243826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B6CC6" w:rsidRDefault="00762BEB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>раздаточного материала для участников Коллегии</w:t>
      </w:r>
      <w:r w:rsidR="00797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BEB" w:rsidRDefault="00762BEB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 xml:space="preserve">Россельхознадзора </w:t>
      </w:r>
      <w:r w:rsidR="000937F7">
        <w:rPr>
          <w:rFonts w:ascii="Times New Roman" w:hAnsi="Times New Roman" w:cs="Times New Roman"/>
          <w:b/>
          <w:sz w:val="28"/>
          <w:szCs w:val="28"/>
        </w:rPr>
        <w:t>19 ноября</w:t>
      </w:r>
      <w:r w:rsidRPr="001B60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6CC6">
        <w:rPr>
          <w:rFonts w:ascii="Times New Roman" w:hAnsi="Times New Roman" w:cs="Times New Roman"/>
          <w:b/>
          <w:sz w:val="28"/>
          <w:szCs w:val="28"/>
        </w:rPr>
        <w:t>5</w:t>
      </w:r>
      <w:r w:rsidRPr="001B60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6089" w:rsidRPr="001B6089" w:rsidRDefault="001B6089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89" w:rsidRDefault="001B6089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BEB" w:rsidRPr="00797591" w:rsidRDefault="00762BEB" w:rsidP="0051138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91">
        <w:rPr>
          <w:rFonts w:ascii="Times New Roman" w:hAnsi="Times New Roman" w:cs="Times New Roman"/>
          <w:b/>
          <w:sz w:val="28"/>
          <w:szCs w:val="28"/>
        </w:rPr>
        <w:t>Перечень раздаточного</w:t>
      </w:r>
      <w:r w:rsidR="00B67966">
        <w:rPr>
          <w:rFonts w:ascii="Times New Roman" w:hAnsi="Times New Roman" w:cs="Times New Roman"/>
          <w:b/>
          <w:sz w:val="28"/>
          <w:szCs w:val="28"/>
        </w:rPr>
        <w:t xml:space="preserve"> материала на бумажном носителе:</w:t>
      </w:r>
    </w:p>
    <w:p w:rsidR="00762BEB" w:rsidRDefault="00762BEB" w:rsidP="00E03C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Коллегии;</w:t>
      </w:r>
    </w:p>
    <w:p w:rsidR="00762BEB" w:rsidRDefault="00762BEB" w:rsidP="00E03C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9759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="009C3DB0">
        <w:rPr>
          <w:rFonts w:ascii="Times New Roman" w:hAnsi="Times New Roman" w:cs="Times New Roman"/>
          <w:sz w:val="28"/>
          <w:szCs w:val="28"/>
        </w:rPr>
        <w:t xml:space="preserve"> 19 ноября 2015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6089" w:rsidRDefault="001B6089" w:rsidP="00E03C4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Коллегии</w:t>
      </w:r>
      <w:r w:rsidR="009C3DB0">
        <w:rPr>
          <w:rFonts w:ascii="Times New Roman" w:hAnsi="Times New Roman" w:cs="Times New Roman"/>
          <w:sz w:val="28"/>
          <w:szCs w:val="28"/>
        </w:rPr>
        <w:t xml:space="preserve"> (для членов Коллегии)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3DB0" w:rsidRPr="009C3DB0" w:rsidRDefault="009C3DB0" w:rsidP="009C3DB0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DB0">
        <w:rPr>
          <w:rFonts w:ascii="Times New Roman" w:hAnsi="Times New Roman" w:cs="Times New Roman"/>
          <w:sz w:val="28"/>
          <w:szCs w:val="28"/>
        </w:rPr>
        <w:t>Справка об итогах деятельности Федеральной  службы по  ветеринарному  и фитосанитарному надзору в области внутреннего ветеринарного надзора</w:t>
      </w:r>
      <w:r>
        <w:rPr>
          <w:rFonts w:ascii="Times New Roman" w:hAnsi="Times New Roman" w:cs="Times New Roman"/>
          <w:sz w:val="28"/>
          <w:szCs w:val="28"/>
        </w:rPr>
        <w:t xml:space="preserve"> (для членов Коллегии).</w:t>
      </w:r>
    </w:p>
    <w:p w:rsidR="001B6089" w:rsidRDefault="001B6089" w:rsidP="0051138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6089" w:rsidRDefault="001B6089" w:rsidP="0051138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91">
        <w:rPr>
          <w:rFonts w:ascii="Times New Roman" w:hAnsi="Times New Roman" w:cs="Times New Roman"/>
          <w:b/>
          <w:sz w:val="28"/>
          <w:szCs w:val="28"/>
        </w:rPr>
        <w:t>Перечень раздаточного материала на электронном носителе</w:t>
      </w:r>
      <w:r w:rsidR="00B67966">
        <w:rPr>
          <w:rFonts w:ascii="Times New Roman" w:hAnsi="Times New Roman" w:cs="Times New Roman"/>
          <w:b/>
          <w:sz w:val="28"/>
          <w:szCs w:val="28"/>
        </w:rPr>
        <w:t>:</w:t>
      </w:r>
    </w:p>
    <w:p w:rsidR="00AE1804" w:rsidRPr="004522B6" w:rsidRDefault="00B66E12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 xml:space="preserve">Закон </w:t>
      </w:r>
      <w:r w:rsidR="00AE1804" w:rsidRPr="004522B6">
        <w:rPr>
          <w:rFonts w:ascii="Times New Roman" w:hAnsi="Times New Roman" w:cs="Times New Roman"/>
          <w:sz w:val="28"/>
          <w:szCs w:val="28"/>
        </w:rPr>
        <w:t>Российской Федерации от 14.05.1993 № 4979-1</w:t>
      </w:r>
      <w:r w:rsidR="00AE1804" w:rsidRPr="004522B6">
        <w:rPr>
          <w:rFonts w:ascii="Times New Roman" w:hAnsi="Times New Roman" w:cs="Times New Roman"/>
          <w:sz w:val="28"/>
          <w:szCs w:val="28"/>
        </w:rPr>
        <w:br/>
        <w:t>«О ветеринарии»;</w:t>
      </w:r>
    </w:p>
    <w:p w:rsidR="009840D3" w:rsidRPr="004522B6" w:rsidRDefault="009840D3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>постановление Правительства РФ от 13.08.2015 № 842 "О внесении изменений в постановления Правительства Российской Федерации от 7 августа 2014 г. N 778 и от 31 июля 2015 г. N 774"</w:t>
      </w:r>
      <w:r w:rsidR="00EB1432" w:rsidRPr="004522B6">
        <w:rPr>
          <w:rFonts w:ascii="Times New Roman" w:hAnsi="Times New Roman" w:cs="Times New Roman"/>
          <w:sz w:val="28"/>
          <w:szCs w:val="28"/>
        </w:rPr>
        <w:t>;</w:t>
      </w:r>
    </w:p>
    <w:p w:rsidR="009840D3" w:rsidRPr="004522B6" w:rsidRDefault="009840D3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22B6">
        <w:rPr>
          <w:rFonts w:ascii="Times New Roman" w:hAnsi="Times New Roman" w:cs="Times New Roman"/>
          <w:sz w:val="28"/>
          <w:szCs w:val="28"/>
        </w:rPr>
        <w:t>постановление Правительства РФ от 31.07.2015 № 774 "Об утверждении Правил уничтожения сельскохозяйственной продукции, сырья и продовольствия, включенных в перечень сельскохозяйственной продукции, сырья и продовольствия, страной происхождения которых являются Соединенные Штаты Америки, страны Европейского союза, Канада, Австралия, Королевство Норвегия, Украина, Республика Албания, Черногория, Республика Исландия и Княжество Лихтенштейн и которые до 5 августа 2016 г. (включительно) запрещены к ввозу в Российскую Федерацию"</w:t>
      </w:r>
      <w:r w:rsidR="00EB1432" w:rsidRPr="004522B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5390A" w:rsidRPr="004522B6" w:rsidRDefault="0085390A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>постановление Правительства РФ от 25.06.2015 № 625 "О внесении изменений в постановление Правительства Российской Федерации от 7 августа 2014 г. N 778"</w:t>
      </w:r>
      <w:r w:rsidR="00EB1432" w:rsidRPr="004522B6">
        <w:rPr>
          <w:rFonts w:ascii="Times New Roman" w:hAnsi="Times New Roman" w:cs="Times New Roman"/>
          <w:sz w:val="28"/>
          <w:szCs w:val="28"/>
        </w:rPr>
        <w:t>;</w:t>
      </w:r>
    </w:p>
    <w:p w:rsidR="00EB1432" w:rsidRPr="004522B6" w:rsidRDefault="00EB1432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>постановление Правительства РФ от 07.08.2014 № 778 "О мерах по реализации указов Президента Российской Федерации от 6 августа 2014 г. N 560 и от 24 июня 2015 г. N 320";</w:t>
      </w:r>
    </w:p>
    <w:p w:rsidR="00AE1804" w:rsidRDefault="00AE1804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 xml:space="preserve">приказ Министерства сельского хозяйства Российской Федерации           от 17.07.2014 № 281 «Об утверждении правил организации работы                     </w:t>
      </w:r>
      <w:r w:rsidRPr="004522B6">
        <w:rPr>
          <w:rFonts w:ascii="Times New Roman" w:hAnsi="Times New Roman" w:cs="Times New Roman"/>
          <w:sz w:val="28"/>
          <w:szCs w:val="28"/>
        </w:rPr>
        <w:lastRenderedPageBreak/>
        <w:t>по оформлению ветеринарных сопроводительных документов и порядка оформления ветеринарных сопроводительных документов в электронном виде»</w:t>
      </w:r>
      <w:r w:rsidR="00EB1432" w:rsidRPr="004522B6">
        <w:rPr>
          <w:rFonts w:ascii="Times New Roman" w:hAnsi="Times New Roman" w:cs="Times New Roman"/>
          <w:sz w:val="28"/>
          <w:szCs w:val="28"/>
        </w:rPr>
        <w:t>;</w:t>
      </w:r>
    </w:p>
    <w:p w:rsidR="00044A5B" w:rsidRDefault="00044A5B" w:rsidP="00044A5B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4A5B">
        <w:rPr>
          <w:rFonts w:ascii="Times New Roman" w:hAnsi="Times New Roman" w:cs="Times New Roman"/>
          <w:sz w:val="28"/>
          <w:szCs w:val="28"/>
        </w:rPr>
        <w:t xml:space="preserve">приказ Минсельхоза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5B">
        <w:rPr>
          <w:rFonts w:ascii="Times New Roman" w:hAnsi="Times New Roman" w:cs="Times New Roman"/>
          <w:sz w:val="28"/>
          <w:szCs w:val="28"/>
        </w:rPr>
        <w:t xml:space="preserve"> 393, ФТС России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44A5B">
        <w:rPr>
          <w:rFonts w:ascii="Times New Roman" w:hAnsi="Times New Roman" w:cs="Times New Roman"/>
          <w:sz w:val="28"/>
          <w:szCs w:val="28"/>
        </w:rPr>
        <w:t xml:space="preserve"> 2154 от 06.11.2014 "Об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Федерации,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 местах совершения</w:t>
      </w:r>
      <w:proofErr w:type="gramEnd"/>
      <w:r w:rsidRPr="00044A5B">
        <w:rPr>
          <w:rFonts w:ascii="Times New Roman" w:hAnsi="Times New Roman" w:cs="Times New Roman"/>
          <w:sz w:val="28"/>
          <w:szCs w:val="28"/>
        </w:rPr>
        <w:t xml:space="preserve"> таможенных операций на территории Российской Федерации, отличных от пунктов пропуска через государственную границу Российской Федерации, в отношении предназначенных для вывоза, ввезенных и перемещаемых транзитом через таможенную территорию Таможенного союза товаров, подлежащих государственному ветеринарному надзору" (зарегистрирован  Минюст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44A5B">
        <w:rPr>
          <w:rFonts w:ascii="Times New Roman" w:hAnsi="Times New Roman" w:cs="Times New Roman"/>
          <w:sz w:val="28"/>
          <w:szCs w:val="28"/>
        </w:rPr>
        <w:t xml:space="preserve"> России 19.02.2015</w:t>
      </w:r>
      <w:r>
        <w:rPr>
          <w:rFonts w:ascii="Times New Roman" w:hAnsi="Times New Roman" w:cs="Times New Roman"/>
          <w:sz w:val="28"/>
          <w:szCs w:val="28"/>
        </w:rPr>
        <w:t>, регистрационный №</w:t>
      </w:r>
      <w:r w:rsidRPr="00044A5B">
        <w:rPr>
          <w:rFonts w:ascii="Times New Roman" w:hAnsi="Times New Roman" w:cs="Times New Roman"/>
          <w:sz w:val="28"/>
          <w:szCs w:val="28"/>
        </w:rPr>
        <w:t xml:space="preserve"> 36107)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13DE2" w:rsidRDefault="00D13DE2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E2">
        <w:rPr>
          <w:rFonts w:ascii="Times New Roman" w:hAnsi="Times New Roman" w:cs="Times New Roman"/>
          <w:sz w:val="28"/>
          <w:szCs w:val="28"/>
        </w:rPr>
        <w:t xml:space="preserve">Решение Верховного Суда РФ от 02.07.2015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3DE2">
        <w:rPr>
          <w:rFonts w:ascii="Times New Roman" w:hAnsi="Times New Roman" w:cs="Times New Roman"/>
          <w:sz w:val="28"/>
          <w:szCs w:val="28"/>
        </w:rPr>
        <w:t xml:space="preserve"> АКПИ15-592 (Об отказе в удовлетворении заявления о признании недействующим пункта 1.1 Ветеринарно-санитарных правил сбора, утилизации и уничтожения биологических отходов, утв. Минсельхозпродом РФ 04.12.1995 N 13-7-2/469);</w:t>
      </w:r>
    </w:p>
    <w:p w:rsidR="00EB1432" w:rsidRPr="00D13DE2" w:rsidRDefault="00EB1432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DE2">
        <w:rPr>
          <w:rFonts w:ascii="Times New Roman" w:hAnsi="Times New Roman" w:cs="Times New Roman"/>
          <w:sz w:val="28"/>
          <w:szCs w:val="28"/>
        </w:rPr>
        <w:t>справочная информация о получении права экспорта поднадзорной продукции;</w:t>
      </w:r>
    </w:p>
    <w:p w:rsidR="00EB1432" w:rsidRPr="004522B6" w:rsidRDefault="003D60F0" w:rsidP="004522B6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2B6">
        <w:rPr>
          <w:rFonts w:ascii="Times New Roman" w:hAnsi="Times New Roman" w:cs="Times New Roman"/>
          <w:sz w:val="28"/>
          <w:szCs w:val="28"/>
        </w:rPr>
        <w:t>статистика ФТС России об экспорте продукции из Российской Федерации в 2014-2015 годах;</w:t>
      </w:r>
    </w:p>
    <w:p w:rsidR="00EB1432" w:rsidRPr="001F2C55" w:rsidRDefault="0046762D" w:rsidP="00B66E12">
      <w:pPr>
        <w:pStyle w:val="a3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C55">
        <w:rPr>
          <w:rFonts w:ascii="Times New Roman" w:hAnsi="Times New Roman" w:cs="Times New Roman"/>
          <w:sz w:val="28"/>
          <w:szCs w:val="28"/>
        </w:rPr>
        <w:t xml:space="preserve">данные об экспорте рыбы, </w:t>
      </w:r>
      <w:proofErr w:type="spellStart"/>
      <w:r w:rsidRPr="001F2C55">
        <w:rPr>
          <w:rFonts w:ascii="Times New Roman" w:hAnsi="Times New Roman" w:cs="Times New Roman"/>
          <w:sz w:val="28"/>
          <w:szCs w:val="28"/>
        </w:rPr>
        <w:t>рыб</w:t>
      </w:r>
      <w:proofErr w:type="gramStart"/>
      <w:r w:rsidRPr="001F2C5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F2C5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F2C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2C55">
        <w:rPr>
          <w:rFonts w:ascii="Times New Roman" w:hAnsi="Times New Roman" w:cs="Times New Roman"/>
          <w:sz w:val="28"/>
          <w:szCs w:val="28"/>
        </w:rPr>
        <w:t>морепродукции</w:t>
      </w:r>
      <w:proofErr w:type="spellEnd"/>
      <w:r w:rsidRPr="001F2C55">
        <w:rPr>
          <w:rFonts w:ascii="Times New Roman" w:hAnsi="Times New Roman" w:cs="Times New Roman"/>
          <w:sz w:val="28"/>
          <w:szCs w:val="28"/>
        </w:rPr>
        <w:t xml:space="preserve"> из РФ за 8 месяцев 2014 и 2015 годов (по данным таможенной </w:t>
      </w:r>
      <w:r w:rsidR="00D13DE2">
        <w:rPr>
          <w:rFonts w:ascii="Times New Roman" w:hAnsi="Times New Roman" w:cs="Times New Roman"/>
          <w:sz w:val="28"/>
          <w:szCs w:val="28"/>
        </w:rPr>
        <w:t>статистики внешней торговли РФ).</w:t>
      </w:r>
    </w:p>
    <w:p w:rsidR="002B6CC6" w:rsidRDefault="002B6CC6" w:rsidP="002B6CC6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B6CC6" w:rsidSect="00ED2BE9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DFC" w:rsidRDefault="00355DFC" w:rsidP="0056372F">
      <w:pPr>
        <w:spacing w:after="0" w:line="240" w:lineRule="auto"/>
      </w:pPr>
      <w:r>
        <w:separator/>
      </w:r>
    </w:p>
  </w:endnote>
  <w:endnote w:type="continuationSeparator" w:id="0">
    <w:p w:rsidR="00355DFC" w:rsidRDefault="00355DFC" w:rsidP="005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DFC" w:rsidRDefault="00355DFC" w:rsidP="0056372F">
      <w:pPr>
        <w:spacing w:after="0" w:line="240" w:lineRule="auto"/>
      </w:pPr>
      <w:r>
        <w:separator/>
      </w:r>
    </w:p>
  </w:footnote>
  <w:footnote w:type="continuationSeparator" w:id="0">
    <w:p w:rsidR="00355DFC" w:rsidRDefault="00355DFC" w:rsidP="0056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02093"/>
      <w:docPartObj>
        <w:docPartGallery w:val="Page Numbers (Top of Page)"/>
        <w:docPartUnique/>
      </w:docPartObj>
    </w:sdtPr>
    <w:sdtContent>
      <w:p w:rsidR="0056372F" w:rsidRDefault="00380FF2">
        <w:pPr>
          <w:pStyle w:val="a7"/>
          <w:jc w:val="center"/>
        </w:pPr>
        <w:fldSimple w:instr=" PAGE   \* MERGEFORMAT ">
          <w:r w:rsidR="00462C0F">
            <w:rPr>
              <w:noProof/>
            </w:rPr>
            <w:t>2</w:t>
          </w:r>
        </w:fldSimple>
      </w:p>
    </w:sdtContent>
  </w:sdt>
  <w:p w:rsidR="0056372F" w:rsidRDefault="005637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1E47"/>
    <w:multiLevelType w:val="hybridMultilevel"/>
    <w:tmpl w:val="1F8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15E"/>
    <w:multiLevelType w:val="hybridMultilevel"/>
    <w:tmpl w:val="C92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181"/>
    <w:multiLevelType w:val="hybridMultilevel"/>
    <w:tmpl w:val="A77E09B4"/>
    <w:lvl w:ilvl="0" w:tplc="3AFE7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AB1"/>
    <w:multiLevelType w:val="hybridMultilevel"/>
    <w:tmpl w:val="921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F3CDE"/>
    <w:multiLevelType w:val="hybridMultilevel"/>
    <w:tmpl w:val="AF5AA54C"/>
    <w:lvl w:ilvl="0" w:tplc="3F923BB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C2531"/>
    <w:multiLevelType w:val="hybridMultilevel"/>
    <w:tmpl w:val="FCB07964"/>
    <w:lvl w:ilvl="0" w:tplc="2C9CA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66DFE"/>
    <w:multiLevelType w:val="hybridMultilevel"/>
    <w:tmpl w:val="2ADA5A46"/>
    <w:lvl w:ilvl="0" w:tplc="D06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B04187"/>
    <w:multiLevelType w:val="multilevel"/>
    <w:tmpl w:val="141CC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BC934BE"/>
    <w:multiLevelType w:val="hybridMultilevel"/>
    <w:tmpl w:val="06B6CD42"/>
    <w:lvl w:ilvl="0" w:tplc="3F9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AB5D23"/>
    <w:multiLevelType w:val="hybridMultilevel"/>
    <w:tmpl w:val="9EF6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DC1CDB"/>
    <w:multiLevelType w:val="hybridMultilevel"/>
    <w:tmpl w:val="81D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2548A"/>
    <w:multiLevelType w:val="hybridMultilevel"/>
    <w:tmpl w:val="04C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BEB"/>
    <w:rsid w:val="00044A5B"/>
    <w:rsid w:val="000937F7"/>
    <w:rsid w:val="000C3889"/>
    <w:rsid w:val="00171173"/>
    <w:rsid w:val="001B6089"/>
    <w:rsid w:val="001E1591"/>
    <w:rsid w:val="001F2C55"/>
    <w:rsid w:val="00234A23"/>
    <w:rsid w:val="00243826"/>
    <w:rsid w:val="0025628F"/>
    <w:rsid w:val="00285618"/>
    <w:rsid w:val="002944A4"/>
    <w:rsid w:val="002A40D1"/>
    <w:rsid w:val="002B3292"/>
    <w:rsid w:val="002B6CC6"/>
    <w:rsid w:val="00355DFC"/>
    <w:rsid w:val="00360786"/>
    <w:rsid w:val="00380FF2"/>
    <w:rsid w:val="00390285"/>
    <w:rsid w:val="003D60F0"/>
    <w:rsid w:val="003E5DD7"/>
    <w:rsid w:val="004243B3"/>
    <w:rsid w:val="004522B6"/>
    <w:rsid w:val="00462C0F"/>
    <w:rsid w:val="0046762D"/>
    <w:rsid w:val="0049214B"/>
    <w:rsid w:val="0051138A"/>
    <w:rsid w:val="0056372F"/>
    <w:rsid w:val="00583CDD"/>
    <w:rsid w:val="005A1885"/>
    <w:rsid w:val="00607143"/>
    <w:rsid w:val="00645102"/>
    <w:rsid w:val="00670727"/>
    <w:rsid w:val="006A0511"/>
    <w:rsid w:val="00713E00"/>
    <w:rsid w:val="00740365"/>
    <w:rsid w:val="007426E9"/>
    <w:rsid w:val="00762BEB"/>
    <w:rsid w:val="00772976"/>
    <w:rsid w:val="0078382F"/>
    <w:rsid w:val="00797591"/>
    <w:rsid w:val="007E6D91"/>
    <w:rsid w:val="00822292"/>
    <w:rsid w:val="0085390A"/>
    <w:rsid w:val="008C2C78"/>
    <w:rsid w:val="009005DC"/>
    <w:rsid w:val="00917E06"/>
    <w:rsid w:val="009840D3"/>
    <w:rsid w:val="009A6D85"/>
    <w:rsid w:val="009C3DB0"/>
    <w:rsid w:val="009E2FE8"/>
    <w:rsid w:val="009E679F"/>
    <w:rsid w:val="009F4E83"/>
    <w:rsid w:val="00A636C6"/>
    <w:rsid w:val="00AA468C"/>
    <w:rsid w:val="00AD6416"/>
    <w:rsid w:val="00AE1804"/>
    <w:rsid w:val="00AF40CA"/>
    <w:rsid w:val="00B50270"/>
    <w:rsid w:val="00B66E12"/>
    <w:rsid w:val="00B67966"/>
    <w:rsid w:val="00B80ED2"/>
    <w:rsid w:val="00BB0DE7"/>
    <w:rsid w:val="00C755A5"/>
    <w:rsid w:val="00CE5EAE"/>
    <w:rsid w:val="00D13DE2"/>
    <w:rsid w:val="00D17832"/>
    <w:rsid w:val="00D20DFD"/>
    <w:rsid w:val="00D6384C"/>
    <w:rsid w:val="00D80ABD"/>
    <w:rsid w:val="00E03C4A"/>
    <w:rsid w:val="00E07FFD"/>
    <w:rsid w:val="00E242BB"/>
    <w:rsid w:val="00E35542"/>
    <w:rsid w:val="00E4788A"/>
    <w:rsid w:val="00EB1432"/>
    <w:rsid w:val="00EC24D9"/>
    <w:rsid w:val="00ED2BE9"/>
    <w:rsid w:val="00ED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B"/>
    <w:pPr>
      <w:ind w:left="720"/>
      <w:contextualSpacing/>
    </w:pPr>
  </w:style>
  <w:style w:type="table" w:styleId="a4">
    <w:name w:val="Table Grid"/>
    <w:basedOn w:val="a1"/>
    <w:uiPriority w:val="59"/>
    <w:rsid w:val="005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72F"/>
  </w:style>
  <w:style w:type="paragraph" w:styleId="a9">
    <w:name w:val="footer"/>
    <w:basedOn w:val="a"/>
    <w:link w:val="aa"/>
    <w:uiPriority w:val="99"/>
    <w:semiHidden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372F"/>
  </w:style>
  <w:style w:type="paragraph" w:customStyle="1" w:styleId="ConsPlusNormal">
    <w:name w:val="ConsPlusNormal"/>
    <w:rsid w:val="00984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No Spacing"/>
    <w:uiPriority w:val="1"/>
    <w:qFormat/>
    <w:rsid w:val="009C3DB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 Владимир Борисович</dc:creator>
  <cp:lastModifiedBy>a.zhavoronok</cp:lastModifiedBy>
  <cp:revision>3</cp:revision>
  <cp:lastPrinted>2015-11-13T08:51:00Z</cp:lastPrinted>
  <dcterms:created xsi:type="dcterms:W3CDTF">2015-11-13T08:54:00Z</dcterms:created>
  <dcterms:modified xsi:type="dcterms:W3CDTF">2015-11-13T08:54:00Z</dcterms:modified>
</cp:coreProperties>
</file>