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0B" w:rsidRPr="0052720B" w:rsidRDefault="0052720B" w:rsidP="0052720B">
      <w:pPr>
        <w:ind w:left="-851" w:firstLine="567"/>
        <w:jc w:val="center"/>
        <w:rPr>
          <w:rFonts w:ascii="Times New Roman" w:hAnsi="Times New Roman"/>
          <w:b/>
          <w:sz w:val="28"/>
          <w:szCs w:val="28"/>
        </w:rPr>
      </w:pPr>
      <w:r w:rsidRPr="0052720B">
        <w:rPr>
          <w:rFonts w:ascii="Times New Roman" w:hAnsi="Times New Roman"/>
          <w:b/>
          <w:sz w:val="28"/>
          <w:szCs w:val="28"/>
        </w:rPr>
        <w:t>Справочная информация</w:t>
      </w:r>
    </w:p>
    <w:p w:rsidR="0052720B" w:rsidRDefault="0052720B" w:rsidP="0052720B">
      <w:pPr>
        <w:ind w:left="-851" w:firstLine="567"/>
        <w:jc w:val="center"/>
        <w:rPr>
          <w:rFonts w:ascii="Times New Roman" w:hAnsi="Times New Roman"/>
          <w:b/>
          <w:sz w:val="28"/>
          <w:szCs w:val="28"/>
        </w:rPr>
      </w:pPr>
      <w:r w:rsidRPr="0052720B">
        <w:rPr>
          <w:rFonts w:ascii="Times New Roman" w:hAnsi="Times New Roman"/>
          <w:b/>
          <w:sz w:val="28"/>
          <w:szCs w:val="28"/>
        </w:rPr>
        <w:t>о получении права экспорта поднадзорной продукции</w:t>
      </w:r>
    </w:p>
    <w:p w:rsidR="0052720B" w:rsidRPr="0052720B" w:rsidRDefault="0052720B" w:rsidP="0052720B">
      <w:pPr>
        <w:ind w:left="-851" w:firstLine="567"/>
        <w:jc w:val="center"/>
        <w:rPr>
          <w:rFonts w:ascii="Times New Roman" w:hAnsi="Times New Roman"/>
          <w:b/>
          <w:sz w:val="28"/>
          <w:szCs w:val="28"/>
        </w:rPr>
      </w:pPr>
    </w:p>
    <w:p w:rsidR="00676577" w:rsidRDefault="00676577" w:rsidP="00A93B3F">
      <w:pPr>
        <w:ind w:left="-851" w:firstLine="567"/>
        <w:jc w:val="both"/>
        <w:rPr>
          <w:rFonts w:ascii="Times New Roman" w:hAnsi="Times New Roman"/>
          <w:sz w:val="28"/>
          <w:szCs w:val="28"/>
        </w:rPr>
      </w:pPr>
      <w:r>
        <w:rPr>
          <w:rFonts w:ascii="Times New Roman" w:hAnsi="Times New Roman"/>
          <w:sz w:val="28"/>
          <w:szCs w:val="28"/>
        </w:rPr>
        <w:t xml:space="preserve">В </w:t>
      </w:r>
      <w:r w:rsidR="00A93B3F">
        <w:rPr>
          <w:rFonts w:ascii="Times New Roman" w:hAnsi="Times New Roman"/>
          <w:sz w:val="28"/>
          <w:szCs w:val="28"/>
        </w:rPr>
        <w:t>р</w:t>
      </w:r>
      <w:r>
        <w:rPr>
          <w:rFonts w:ascii="Times New Roman" w:hAnsi="Times New Roman"/>
          <w:sz w:val="28"/>
          <w:szCs w:val="28"/>
        </w:rPr>
        <w:t xml:space="preserve">езультате </w:t>
      </w:r>
      <w:r w:rsidR="00A93B3F">
        <w:rPr>
          <w:rFonts w:ascii="Times New Roman" w:hAnsi="Times New Roman"/>
          <w:sz w:val="28"/>
          <w:szCs w:val="28"/>
        </w:rPr>
        <w:t xml:space="preserve">работы </w:t>
      </w:r>
      <w:r>
        <w:rPr>
          <w:rFonts w:ascii="Times New Roman" w:hAnsi="Times New Roman"/>
          <w:sz w:val="28"/>
          <w:szCs w:val="28"/>
        </w:rPr>
        <w:t xml:space="preserve">проводимой </w:t>
      </w:r>
      <w:r w:rsidR="00A93B3F">
        <w:rPr>
          <w:rFonts w:ascii="Times New Roman" w:hAnsi="Times New Roman"/>
          <w:sz w:val="28"/>
          <w:szCs w:val="28"/>
        </w:rPr>
        <w:t xml:space="preserve">Россельхознадзором </w:t>
      </w:r>
      <w:r w:rsidR="00C95BAE">
        <w:rPr>
          <w:rFonts w:ascii="Times New Roman" w:hAnsi="Times New Roman"/>
          <w:sz w:val="28"/>
          <w:szCs w:val="28"/>
        </w:rPr>
        <w:t>на сегодняшний день</w:t>
      </w:r>
      <w:r>
        <w:rPr>
          <w:rFonts w:ascii="Times New Roman" w:hAnsi="Times New Roman"/>
          <w:sz w:val="28"/>
          <w:szCs w:val="28"/>
        </w:rPr>
        <w:t xml:space="preserve"> Российской Федерацией было получено </w:t>
      </w:r>
      <w:r w:rsidR="00574BCA">
        <w:rPr>
          <w:rFonts w:ascii="Times New Roman" w:hAnsi="Times New Roman"/>
          <w:sz w:val="28"/>
          <w:szCs w:val="28"/>
        </w:rPr>
        <w:t xml:space="preserve">официальное </w:t>
      </w:r>
      <w:r>
        <w:rPr>
          <w:rFonts w:ascii="Times New Roman" w:hAnsi="Times New Roman"/>
          <w:sz w:val="28"/>
          <w:szCs w:val="28"/>
        </w:rPr>
        <w:t>право экспорта некоторых видов продукции в следующие страны:</w:t>
      </w:r>
    </w:p>
    <w:p w:rsidR="00A106BF" w:rsidRPr="003D3FF0" w:rsidRDefault="00676577" w:rsidP="00597F8A">
      <w:pPr>
        <w:spacing w:after="0" w:line="360" w:lineRule="auto"/>
        <w:ind w:left="-851" w:right="-2" w:firstLine="567"/>
        <w:contextualSpacing/>
        <w:jc w:val="both"/>
        <w:rPr>
          <w:rFonts w:ascii="Times New Roman" w:hAnsi="Times New Roman"/>
          <w:sz w:val="28"/>
          <w:szCs w:val="28"/>
        </w:rPr>
      </w:pPr>
      <w:r w:rsidRPr="003D3FF0">
        <w:rPr>
          <w:rFonts w:ascii="Times New Roman" w:hAnsi="Times New Roman"/>
          <w:sz w:val="28"/>
          <w:szCs w:val="28"/>
        </w:rPr>
        <w:t xml:space="preserve">- </w:t>
      </w:r>
      <w:r w:rsidR="00E4151A" w:rsidRPr="0052720B">
        <w:rPr>
          <w:rFonts w:ascii="Times New Roman" w:hAnsi="Times New Roman"/>
          <w:b/>
          <w:sz w:val="28"/>
          <w:szCs w:val="28"/>
        </w:rPr>
        <w:t>Израиль</w:t>
      </w:r>
      <w:r w:rsidR="00E4151A" w:rsidRPr="003D3FF0">
        <w:rPr>
          <w:rFonts w:ascii="Times New Roman" w:hAnsi="Times New Roman"/>
          <w:sz w:val="28"/>
          <w:szCs w:val="28"/>
        </w:rPr>
        <w:t xml:space="preserve"> (рыбная продукция, корма для животных)</w:t>
      </w:r>
      <w:r w:rsidR="00A106BF" w:rsidRPr="003D3FF0">
        <w:rPr>
          <w:rFonts w:ascii="Times New Roman" w:hAnsi="Times New Roman"/>
          <w:sz w:val="28"/>
          <w:szCs w:val="28"/>
        </w:rPr>
        <w:t xml:space="preserve">, </w:t>
      </w:r>
    </w:p>
    <w:p w:rsidR="00A106BF" w:rsidRPr="003D3FF0" w:rsidRDefault="00A106BF" w:rsidP="00597F8A">
      <w:pPr>
        <w:spacing w:after="0" w:line="360" w:lineRule="auto"/>
        <w:ind w:left="-851" w:right="-2" w:firstLine="567"/>
        <w:contextualSpacing/>
        <w:jc w:val="both"/>
        <w:rPr>
          <w:rFonts w:ascii="Times New Roman" w:hAnsi="Times New Roman"/>
          <w:bCs/>
          <w:iCs/>
          <w:sz w:val="28"/>
          <w:szCs w:val="28"/>
        </w:rPr>
      </w:pPr>
      <w:r w:rsidRPr="003D3FF0">
        <w:rPr>
          <w:rFonts w:ascii="Times New Roman" w:hAnsi="Times New Roman"/>
          <w:sz w:val="28"/>
          <w:szCs w:val="28"/>
        </w:rPr>
        <w:t xml:space="preserve">- </w:t>
      </w:r>
      <w:r w:rsidRPr="0052720B">
        <w:rPr>
          <w:rFonts w:ascii="Times New Roman" w:hAnsi="Times New Roman"/>
          <w:b/>
          <w:sz w:val="28"/>
          <w:szCs w:val="28"/>
        </w:rPr>
        <w:t xml:space="preserve">Египет </w:t>
      </w:r>
      <w:r w:rsidRPr="003D3FF0">
        <w:rPr>
          <w:rFonts w:ascii="Times New Roman" w:hAnsi="Times New Roman"/>
          <w:sz w:val="28"/>
          <w:szCs w:val="28"/>
        </w:rPr>
        <w:t>(убойный КРС, мясо птицы, говядина),</w:t>
      </w:r>
    </w:p>
    <w:p w:rsidR="00E4151A" w:rsidRPr="003D3FF0" w:rsidRDefault="00E4151A" w:rsidP="00597F8A">
      <w:pPr>
        <w:spacing w:after="0" w:line="360" w:lineRule="auto"/>
        <w:ind w:left="-851" w:firstLine="567"/>
        <w:jc w:val="both"/>
        <w:rPr>
          <w:rFonts w:ascii="Times New Roman" w:hAnsi="Times New Roman"/>
          <w:sz w:val="28"/>
          <w:szCs w:val="28"/>
        </w:rPr>
      </w:pPr>
      <w:r w:rsidRPr="003D3FF0">
        <w:rPr>
          <w:rFonts w:ascii="Times New Roman" w:hAnsi="Times New Roman"/>
          <w:sz w:val="28"/>
          <w:szCs w:val="28"/>
        </w:rPr>
        <w:t xml:space="preserve">- </w:t>
      </w:r>
      <w:r w:rsidR="00676577" w:rsidRPr="0052720B">
        <w:rPr>
          <w:rFonts w:ascii="Times New Roman" w:hAnsi="Times New Roman"/>
          <w:b/>
          <w:sz w:val="28"/>
          <w:szCs w:val="28"/>
        </w:rPr>
        <w:t>КНДР</w:t>
      </w:r>
      <w:r w:rsidRPr="003D3FF0">
        <w:rPr>
          <w:rFonts w:ascii="Times New Roman" w:hAnsi="Times New Roman"/>
          <w:sz w:val="28"/>
          <w:szCs w:val="28"/>
        </w:rPr>
        <w:t xml:space="preserve"> (</w:t>
      </w:r>
      <w:r w:rsidRPr="003D3FF0">
        <w:rPr>
          <w:rFonts w:ascii="Times New Roman" w:eastAsia="KP CheongPong" w:hAnsi="Times New Roman"/>
          <w:color w:val="000000"/>
          <w:spacing w:val="-4"/>
          <w:sz w:val="28"/>
          <w:szCs w:val="28"/>
        </w:rPr>
        <w:t xml:space="preserve">лошади, </w:t>
      </w:r>
      <w:r w:rsidRPr="003D3FF0">
        <w:rPr>
          <w:rFonts w:ascii="Times New Roman" w:hAnsi="Times New Roman"/>
          <w:sz w:val="28"/>
          <w:szCs w:val="28"/>
        </w:rPr>
        <w:t>племенные и пользовательные свиньи,</w:t>
      </w:r>
      <w:r w:rsidRPr="003D3FF0">
        <w:rPr>
          <w:rFonts w:ascii="Times New Roman" w:eastAsia="KP CheongPong" w:hAnsi="Times New Roman"/>
          <w:bCs/>
          <w:iCs/>
          <w:color w:val="000000"/>
          <w:sz w:val="28"/>
          <w:szCs w:val="28"/>
        </w:rPr>
        <w:t xml:space="preserve"> мясо МРС, </w:t>
      </w:r>
      <w:r w:rsidRPr="003D3FF0">
        <w:rPr>
          <w:rFonts w:ascii="Times New Roman" w:eastAsia="KP CheongPong" w:hAnsi="Times New Roman"/>
          <w:spacing w:val="-2"/>
          <w:sz w:val="28"/>
          <w:szCs w:val="28"/>
        </w:rPr>
        <w:t xml:space="preserve">говядина, </w:t>
      </w:r>
      <w:r w:rsidRPr="003D3FF0">
        <w:rPr>
          <w:rFonts w:ascii="Times New Roman" w:eastAsia="KP CheongPong" w:hAnsi="Times New Roman"/>
          <w:bCs/>
          <w:color w:val="000000"/>
          <w:sz w:val="28"/>
          <w:szCs w:val="28"/>
        </w:rPr>
        <w:t xml:space="preserve">свинина, </w:t>
      </w:r>
      <w:r w:rsidRPr="003D3FF0">
        <w:rPr>
          <w:rFonts w:ascii="Times New Roman" w:eastAsia="KP CheongPong" w:hAnsi="Times New Roman"/>
          <w:iCs/>
          <w:color w:val="000000"/>
          <w:spacing w:val="-3"/>
          <w:sz w:val="28"/>
          <w:szCs w:val="28"/>
        </w:rPr>
        <w:t xml:space="preserve">готовые мясные изделия, </w:t>
      </w:r>
      <w:r w:rsidRPr="003D3FF0">
        <w:rPr>
          <w:rFonts w:ascii="Times New Roman" w:eastAsia="KP CheongPong" w:hAnsi="Times New Roman"/>
          <w:bCs/>
          <w:iCs/>
          <w:sz w:val="28"/>
          <w:szCs w:val="28"/>
          <w:lang w:eastAsia="fr-FR"/>
        </w:rPr>
        <w:t xml:space="preserve">мед и другие продукты пчеловодства, </w:t>
      </w:r>
      <w:r w:rsidRPr="003D3FF0">
        <w:rPr>
          <w:rFonts w:ascii="Times New Roman" w:eastAsia="KP CheongPong" w:hAnsi="Times New Roman"/>
          <w:color w:val="000000"/>
          <w:sz w:val="28"/>
          <w:szCs w:val="28"/>
        </w:rPr>
        <w:t xml:space="preserve">мясо птицы, </w:t>
      </w:r>
      <w:r w:rsidRPr="003D3FF0">
        <w:rPr>
          <w:rFonts w:ascii="Times New Roman" w:eastAsia="KP CheongPong" w:hAnsi="Times New Roman"/>
          <w:spacing w:val="-3"/>
          <w:sz w:val="28"/>
          <w:szCs w:val="28"/>
        </w:rPr>
        <w:t>молоко и </w:t>
      </w:r>
      <w:r w:rsidRPr="003D3FF0">
        <w:rPr>
          <w:rFonts w:ascii="Times New Roman" w:eastAsia="KP CheongPong" w:hAnsi="Times New Roman"/>
          <w:sz w:val="28"/>
          <w:szCs w:val="28"/>
        </w:rPr>
        <w:t xml:space="preserve">молочные продукты, </w:t>
      </w:r>
      <w:r w:rsidRPr="003D3FF0">
        <w:rPr>
          <w:rFonts w:ascii="Times New Roman" w:hAnsi="Times New Roman"/>
          <w:iCs/>
          <w:color w:val="000000"/>
          <w:spacing w:val="-3"/>
          <w:sz w:val="28"/>
          <w:szCs w:val="28"/>
        </w:rPr>
        <w:t xml:space="preserve">суточные птенцы и инкубационные яйца, </w:t>
      </w:r>
      <w:r w:rsidRPr="003D3FF0">
        <w:rPr>
          <w:rFonts w:ascii="Times New Roman" w:eastAsia="KP CheongPong" w:hAnsi="Times New Roman"/>
          <w:sz w:val="28"/>
          <w:szCs w:val="28"/>
        </w:rPr>
        <w:t xml:space="preserve">рыба и морепродукты, </w:t>
      </w:r>
      <w:r w:rsidRPr="003D3FF0">
        <w:rPr>
          <w:rFonts w:ascii="Times New Roman" w:eastAsia="KP CheongPong" w:hAnsi="Times New Roman"/>
          <w:spacing w:val="2"/>
          <w:sz w:val="28"/>
          <w:szCs w:val="28"/>
        </w:rPr>
        <w:t xml:space="preserve">корма животного и </w:t>
      </w:r>
      <w:r w:rsidRPr="003D3FF0">
        <w:rPr>
          <w:rFonts w:ascii="Times New Roman" w:eastAsia="KP CheongPong" w:hAnsi="Times New Roman"/>
          <w:bCs/>
          <w:sz w:val="28"/>
          <w:szCs w:val="28"/>
        </w:rPr>
        <w:t xml:space="preserve">растительного происхождения, </w:t>
      </w:r>
      <w:r w:rsidRPr="003D3FF0">
        <w:rPr>
          <w:rFonts w:ascii="Times New Roman" w:eastAsia="KP CheongPong" w:hAnsi="Times New Roman"/>
          <w:bCs/>
          <w:iCs/>
          <w:sz w:val="28"/>
          <w:szCs w:val="28"/>
        </w:rPr>
        <w:t xml:space="preserve">яичная продукция, </w:t>
      </w:r>
      <w:r w:rsidRPr="003D3FF0">
        <w:rPr>
          <w:rFonts w:ascii="Times New Roman" w:eastAsia="KP CheongPong" w:hAnsi="Times New Roman"/>
          <w:iCs/>
          <w:color w:val="000000"/>
          <w:spacing w:val="-3"/>
          <w:sz w:val="28"/>
          <w:szCs w:val="28"/>
        </w:rPr>
        <w:t>пищевое яйцо</w:t>
      </w:r>
      <w:r w:rsidRPr="003D3FF0">
        <w:rPr>
          <w:rFonts w:ascii="Times New Roman" w:hAnsi="Times New Roman"/>
          <w:sz w:val="28"/>
          <w:szCs w:val="28"/>
        </w:rPr>
        <w:t>)</w:t>
      </w:r>
      <w:r w:rsidR="00A106BF" w:rsidRPr="003D3FF0">
        <w:rPr>
          <w:rFonts w:ascii="Times New Roman" w:hAnsi="Times New Roman"/>
          <w:sz w:val="28"/>
          <w:szCs w:val="28"/>
        </w:rPr>
        <w:t>,</w:t>
      </w:r>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bCs/>
          <w:iCs/>
          <w:sz w:val="28"/>
          <w:szCs w:val="28"/>
        </w:rPr>
      </w:pPr>
      <w:r w:rsidRPr="003D3FF0">
        <w:rPr>
          <w:rFonts w:ascii="Times New Roman" w:hAnsi="Times New Roman"/>
          <w:sz w:val="28"/>
          <w:szCs w:val="28"/>
        </w:rPr>
        <w:t xml:space="preserve">- </w:t>
      </w:r>
      <w:r w:rsidRPr="0052720B">
        <w:rPr>
          <w:rFonts w:ascii="Times New Roman" w:hAnsi="Times New Roman"/>
          <w:b/>
          <w:sz w:val="28"/>
          <w:szCs w:val="28"/>
        </w:rPr>
        <w:t>Ангола</w:t>
      </w:r>
      <w:r w:rsidRPr="003D3FF0">
        <w:rPr>
          <w:rFonts w:ascii="Times New Roman" w:hAnsi="Times New Roman"/>
          <w:sz w:val="28"/>
          <w:szCs w:val="28"/>
        </w:rPr>
        <w:t xml:space="preserve"> (</w:t>
      </w:r>
      <w:r w:rsidRPr="003D3FF0">
        <w:rPr>
          <w:rFonts w:ascii="Times New Roman" w:hAnsi="Times New Roman"/>
          <w:bCs/>
          <w:spacing w:val="-2"/>
          <w:sz w:val="28"/>
          <w:szCs w:val="28"/>
        </w:rPr>
        <w:t xml:space="preserve">говядина, свинина, </w:t>
      </w:r>
      <w:r w:rsidRPr="003D3FF0">
        <w:rPr>
          <w:rFonts w:ascii="Times New Roman" w:hAnsi="Times New Roman"/>
          <w:color w:val="000000"/>
          <w:sz w:val="28"/>
          <w:szCs w:val="28"/>
        </w:rPr>
        <w:t xml:space="preserve">мясо птицы, </w:t>
      </w:r>
      <w:r w:rsidRPr="003D3FF0">
        <w:rPr>
          <w:rFonts w:ascii="Times New Roman" w:hAnsi="Times New Roman"/>
          <w:bCs/>
          <w:iCs/>
          <w:color w:val="000000"/>
          <w:sz w:val="28"/>
          <w:szCs w:val="28"/>
        </w:rPr>
        <w:t>мясо МРС,</w:t>
      </w:r>
      <w:r w:rsidRPr="003D3FF0">
        <w:rPr>
          <w:bCs/>
          <w:iCs/>
          <w:color w:val="000000"/>
          <w:sz w:val="28"/>
          <w:szCs w:val="28"/>
        </w:rPr>
        <w:t xml:space="preserve"> </w:t>
      </w:r>
      <w:r w:rsidRPr="003D3FF0">
        <w:rPr>
          <w:rFonts w:ascii="Times New Roman" w:hAnsi="Times New Roman"/>
          <w:iCs/>
          <w:color w:val="000000"/>
          <w:spacing w:val="-3"/>
          <w:sz w:val="28"/>
          <w:szCs w:val="28"/>
        </w:rPr>
        <w:t xml:space="preserve">готовые мясные изделия, суточные птенцы и инкубационные яйца, пищевое яйцо, </w:t>
      </w:r>
      <w:r w:rsidRPr="003D3FF0">
        <w:rPr>
          <w:rFonts w:ascii="Times New Roman" w:hAnsi="Times New Roman"/>
          <w:bCs/>
          <w:iCs/>
          <w:sz w:val="28"/>
          <w:szCs w:val="28"/>
        </w:rPr>
        <w:t>яичная продукция).</w:t>
      </w:r>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iCs/>
          <w:color w:val="000000"/>
          <w:spacing w:val="-3"/>
          <w:sz w:val="28"/>
          <w:szCs w:val="28"/>
        </w:rPr>
      </w:pPr>
      <w:r w:rsidRPr="003D3FF0">
        <w:rPr>
          <w:rFonts w:ascii="Times New Roman" w:hAnsi="Times New Roman"/>
          <w:bCs/>
          <w:iCs/>
          <w:sz w:val="28"/>
          <w:szCs w:val="28"/>
        </w:rPr>
        <w:t xml:space="preserve">- </w:t>
      </w:r>
      <w:r w:rsidRPr="0052720B">
        <w:rPr>
          <w:rFonts w:ascii="Times New Roman" w:hAnsi="Times New Roman"/>
          <w:b/>
          <w:sz w:val="28"/>
          <w:szCs w:val="28"/>
        </w:rPr>
        <w:t>Вьетнам</w:t>
      </w:r>
      <w:r w:rsidRPr="003D3FF0">
        <w:rPr>
          <w:rFonts w:ascii="Times New Roman" w:hAnsi="Times New Roman"/>
          <w:sz w:val="28"/>
          <w:szCs w:val="28"/>
        </w:rPr>
        <w:t xml:space="preserve"> (</w:t>
      </w:r>
      <w:r w:rsidRPr="003D3FF0">
        <w:rPr>
          <w:rFonts w:ascii="Times New Roman" w:hAnsi="Times New Roman"/>
          <w:iCs/>
          <w:color w:val="000000"/>
          <w:spacing w:val="-3"/>
          <w:sz w:val="28"/>
          <w:szCs w:val="28"/>
        </w:rPr>
        <w:t>готовые мясные изделия суточные птенцы и инкубационные яйца)</w:t>
      </w:r>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bCs/>
          <w:iCs/>
          <w:sz w:val="28"/>
          <w:szCs w:val="28"/>
        </w:rPr>
      </w:pPr>
      <w:proofErr w:type="gramStart"/>
      <w:r w:rsidRPr="003D3FF0">
        <w:rPr>
          <w:rFonts w:ascii="Times New Roman" w:hAnsi="Times New Roman"/>
          <w:bCs/>
          <w:iCs/>
          <w:sz w:val="28"/>
          <w:szCs w:val="28"/>
        </w:rPr>
        <w:t xml:space="preserve">- </w:t>
      </w:r>
      <w:r w:rsidRPr="0052720B">
        <w:rPr>
          <w:rFonts w:ascii="Times New Roman" w:hAnsi="Times New Roman"/>
          <w:b/>
          <w:bCs/>
          <w:iCs/>
          <w:sz w:val="28"/>
          <w:szCs w:val="28"/>
        </w:rPr>
        <w:t>Грузия</w:t>
      </w:r>
      <w:r w:rsidRPr="003D3FF0">
        <w:rPr>
          <w:rFonts w:ascii="Times New Roman" w:hAnsi="Times New Roman"/>
          <w:bCs/>
          <w:iCs/>
          <w:sz w:val="28"/>
          <w:szCs w:val="28"/>
        </w:rPr>
        <w:t xml:space="preserve"> (личинки насекомых, кольчатых червей и их коконов.</w:t>
      </w:r>
      <w:proofErr w:type="gramEnd"/>
      <w:r w:rsidR="00574BCA" w:rsidRPr="003D3FF0">
        <w:rPr>
          <w:rFonts w:ascii="Times New Roman" w:hAnsi="Times New Roman"/>
          <w:bCs/>
          <w:iCs/>
          <w:sz w:val="28"/>
          <w:szCs w:val="28"/>
        </w:rPr>
        <w:t xml:space="preserve"> </w:t>
      </w:r>
      <w:proofErr w:type="gramStart"/>
      <w:r w:rsidRPr="003D3FF0">
        <w:rPr>
          <w:rFonts w:ascii="Times New Roman" w:hAnsi="Times New Roman"/>
          <w:bCs/>
          <w:iCs/>
          <w:sz w:val="28"/>
          <w:szCs w:val="28"/>
        </w:rPr>
        <w:t>Вся продукция, разрешенная для поставок в ЕС)</w:t>
      </w:r>
      <w:proofErr w:type="gramEnd"/>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sz w:val="28"/>
          <w:szCs w:val="28"/>
        </w:rPr>
      </w:pPr>
      <w:proofErr w:type="gramStart"/>
      <w:r w:rsidRPr="003D3FF0">
        <w:rPr>
          <w:rFonts w:ascii="Times New Roman" w:hAnsi="Times New Roman"/>
          <w:sz w:val="28"/>
          <w:szCs w:val="28"/>
        </w:rPr>
        <w:t xml:space="preserve">- </w:t>
      </w:r>
      <w:r w:rsidRPr="0052720B">
        <w:rPr>
          <w:rFonts w:ascii="Times New Roman" w:hAnsi="Times New Roman"/>
          <w:b/>
          <w:sz w:val="28"/>
          <w:szCs w:val="28"/>
          <w:u w:val="single"/>
        </w:rPr>
        <w:t>страны ЕС</w:t>
      </w:r>
      <w:r w:rsidRPr="003D3FF0">
        <w:rPr>
          <w:rFonts w:ascii="Times New Roman" w:hAnsi="Times New Roman"/>
          <w:sz w:val="28"/>
          <w:szCs w:val="28"/>
        </w:rPr>
        <w:t xml:space="preserve"> (молочная продукция, кишечные оболочки, оленина, готовая мясная продукция, мясо птицы, яйца и яичная продукция, рыбная продукция, продукция животного происхождения, непредназначенной для потребления человеком (корма для продуктивных и непродуктивных животных, казеин технический, охотничьи трофеи, шкуры, шерсть, пух, перо и др.).</w:t>
      </w:r>
      <w:proofErr w:type="gramEnd"/>
      <w:r w:rsidRPr="003D3FF0">
        <w:rPr>
          <w:rFonts w:ascii="Times New Roman" w:hAnsi="Times New Roman"/>
          <w:sz w:val="28"/>
          <w:szCs w:val="28"/>
        </w:rPr>
        <w:t xml:space="preserve"> Имеем право транзита КРС из Калининградской области через территорию ЕС.</w:t>
      </w:r>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bCs/>
          <w:spacing w:val="-2"/>
          <w:sz w:val="28"/>
          <w:szCs w:val="28"/>
        </w:rPr>
      </w:pPr>
      <w:r w:rsidRPr="003D3FF0">
        <w:rPr>
          <w:rFonts w:ascii="Times New Roman" w:hAnsi="Times New Roman"/>
          <w:sz w:val="28"/>
          <w:szCs w:val="28"/>
        </w:rPr>
        <w:t xml:space="preserve">- </w:t>
      </w:r>
      <w:r w:rsidR="00574BCA" w:rsidRPr="0052720B">
        <w:rPr>
          <w:rFonts w:ascii="Times New Roman" w:hAnsi="Times New Roman"/>
          <w:b/>
          <w:sz w:val="28"/>
          <w:szCs w:val="28"/>
        </w:rPr>
        <w:t xml:space="preserve">Республика </w:t>
      </w:r>
      <w:r w:rsidRPr="0052720B">
        <w:rPr>
          <w:rFonts w:ascii="Times New Roman" w:hAnsi="Times New Roman"/>
          <w:b/>
          <w:sz w:val="28"/>
          <w:szCs w:val="28"/>
        </w:rPr>
        <w:t>Корея</w:t>
      </w:r>
      <w:r w:rsidRPr="003D3FF0">
        <w:rPr>
          <w:rFonts w:ascii="Times New Roman" w:hAnsi="Times New Roman"/>
          <w:sz w:val="28"/>
          <w:szCs w:val="28"/>
        </w:rPr>
        <w:t xml:space="preserve"> (</w:t>
      </w:r>
      <w:r w:rsidRPr="003D3FF0">
        <w:rPr>
          <w:rFonts w:ascii="Times New Roman" w:hAnsi="Times New Roman"/>
          <w:bCs/>
          <w:spacing w:val="-2"/>
          <w:sz w:val="28"/>
          <w:szCs w:val="28"/>
        </w:rPr>
        <w:t>корма растительного происхождения, водные животные, рыбная продукция)</w:t>
      </w:r>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sz w:val="28"/>
          <w:szCs w:val="28"/>
        </w:rPr>
      </w:pPr>
      <w:r w:rsidRPr="003D3FF0">
        <w:rPr>
          <w:rFonts w:ascii="Times New Roman" w:hAnsi="Times New Roman"/>
          <w:bCs/>
          <w:spacing w:val="-2"/>
          <w:sz w:val="28"/>
          <w:szCs w:val="28"/>
        </w:rPr>
        <w:t xml:space="preserve">- </w:t>
      </w:r>
      <w:r w:rsidRPr="0052720B">
        <w:rPr>
          <w:rFonts w:ascii="Times New Roman" w:hAnsi="Times New Roman"/>
          <w:b/>
          <w:bCs/>
          <w:spacing w:val="-2"/>
          <w:sz w:val="28"/>
          <w:szCs w:val="28"/>
          <w:u w:val="single"/>
        </w:rPr>
        <w:t>КНР</w:t>
      </w:r>
      <w:r w:rsidRPr="0052720B">
        <w:rPr>
          <w:rFonts w:ascii="Times New Roman" w:hAnsi="Times New Roman"/>
          <w:b/>
          <w:bCs/>
          <w:spacing w:val="-2"/>
          <w:sz w:val="28"/>
          <w:szCs w:val="28"/>
        </w:rPr>
        <w:t xml:space="preserve"> </w:t>
      </w:r>
      <w:r w:rsidRPr="003D3FF0">
        <w:rPr>
          <w:rFonts w:ascii="Times New Roman" w:hAnsi="Times New Roman"/>
          <w:bCs/>
          <w:spacing w:val="-2"/>
          <w:sz w:val="28"/>
          <w:szCs w:val="28"/>
        </w:rPr>
        <w:t>(</w:t>
      </w:r>
      <w:r w:rsidRPr="003D3FF0">
        <w:rPr>
          <w:rFonts w:ascii="Times New Roman" w:hAnsi="Times New Roman"/>
          <w:sz w:val="28"/>
          <w:szCs w:val="28"/>
        </w:rPr>
        <w:t>рыбная проду</w:t>
      </w:r>
      <w:r w:rsidR="00A67341">
        <w:rPr>
          <w:rFonts w:ascii="Times New Roman" w:hAnsi="Times New Roman"/>
          <w:sz w:val="28"/>
          <w:szCs w:val="28"/>
        </w:rPr>
        <w:t>кция, рыбная мука, мед, морожен</w:t>
      </w:r>
      <w:r w:rsidRPr="003D3FF0">
        <w:rPr>
          <w:rFonts w:ascii="Times New Roman" w:hAnsi="Times New Roman"/>
          <w:sz w:val="28"/>
          <w:szCs w:val="28"/>
        </w:rPr>
        <w:t>ое)</w:t>
      </w:r>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bCs/>
          <w:iCs/>
          <w:sz w:val="28"/>
          <w:szCs w:val="28"/>
        </w:rPr>
      </w:pPr>
      <w:r w:rsidRPr="003D3FF0">
        <w:rPr>
          <w:rFonts w:ascii="Times New Roman" w:hAnsi="Times New Roman"/>
          <w:sz w:val="28"/>
          <w:szCs w:val="28"/>
        </w:rPr>
        <w:t>-</w:t>
      </w:r>
      <w:r w:rsidRPr="003D3FF0">
        <w:rPr>
          <w:rFonts w:ascii="Times New Roman" w:hAnsi="Times New Roman"/>
          <w:bCs/>
          <w:sz w:val="28"/>
          <w:szCs w:val="28"/>
        </w:rPr>
        <w:t xml:space="preserve"> </w:t>
      </w:r>
      <w:r w:rsidRPr="0052720B">
        <w:rPr>
          <w:rFonts w:ascii="Times New Roman" w:hAnsi="Times New Roman"/>
          <w:b/>
          <w:bCs/>
          <w:sz w:val="28"/>
          <w:szCs w:val="28"/>
        </w:rPr>
        <w:t>Кот-д’Ивуар</w:t>
      </w:r>
      <w:r w:rsidRPr="003D3FF0">
        <w:rPr>
          <w:rFonts w:ascii="Times New Roman" w:hAnsi="Times New Roman"/>
          <w:bCs/>
          <w:sz w:val="28"/>
          <w:szCs w:val="28"/>
        </w:rPr>
        <w:t xml:space="preserve"> </w:t>
      </w:r>
      <w:r w:rsidRPr="003D3FF0">
        <w:rPr>
          <w:rFonts w:ascii="Times New Roman" w:hAnsi="Times New Roman"/>
          <w:sz w:val="28"/>
          <w:szCs w:val="28"/>
        </w:rPr>
        <w:t>(</w:t>
      </w:r>
      <w:r w:rsidRPr="003D3FF0">
        <w:rPr>
          <w:rFonts w:ascii="Times New Roman" w:hAnsi="Times New Roman"/>
          <w:bCs/>
          <w:spacing w:val="-2"/>
          <w:sz w:val="28"/>
          <w:szCs w:val="28"/>
        </w:rPr>
        <w:t xml:space="preserve">говядина, свинина, </w:t>
      </w:r>
      <w:r w:rsidRPr="003D3FF0">
        <w:rPr>
          <w:rFonts w:ascii="Times New Roman" w:hAnsi="Times New Roman"/>
          <w:color w:val="000000"/>
          <w:sz w:val="28"/>
          <w:szCs w:val="28"/>
        </w:rPr>
        <w:t xml:space="preserve">мясо птицы, </w:t>
      </w:r>
      <w:r w:rsidRPr="003D3FF0">
        <w:rPr>
          <w:rFonts w:ascii="Times New Roman" w:hAnsi="Times New Roman"/>
          <w:bCs/>
          <w:iCs/>
          <w:color w:val="000000"/>
          <w:sz w:val="28"/>
          <w:szCs w:val="28"/>
        </w:rPr>
        <w:t>мясо МРС,</w:t>
      </w:r>
      <w:r w:rsidRPr="003D3FF0">
        <w:rPr>
          <w:bCs/>
          <w:iCs/>
          <w:color w:val="000000"/>
          <w:sz w:val="28"/>
          <w:szCs w:val="28"/>
        </w:rPr>
        <w:t xml:space="preserve"> </w:t>
      </w:r>
      <w:r w:rsidRPr="003D3FF0">
        <w:rPr>
          <w:rFonts w:ascii="Times New Roman" w:hAnsi="Times New Roman"/>
          <w:iCs/>
          <w:color w:val="000000"/>
          <w:spacing w:val="-3"/>
          <w:sz w:val="28"/>
          <w:szCs w:val="28"/>
        </w:rPr>
        <w:t xml:space="preserve">готовые мясные изделия, суточные птенцы и инкубационные яйца, пищевое яйцо, </w:t>
      </w:r>
      <w:r w:rsidRPr="003D3FF0">
        <w:rPr>
          <w:rFonts w:ascii="Times New Roman" w:hAnsi="Times New Roman"/>
          <w:bCs/>
          <w:iCs/>
          <w:sz w:val="28"/>
          <w:szCs w:val="28"/>
        </w:rPr>
        <w:t>яичная продукция).</w:t>
      </w:r>
    </w:p>
    <w:p w:rsidR="00C95BAE" w:rsidRPr="003D3FF0" w:rsidRDefault="00C95BAE" w:rsidP="00574BCA">
      <w:pPr>
        <w:spacing w:before="100" w:beforeAutospacing="1" w:after="100" w:afterAutospacing="1" w:line="360" w:lineRule="auto"/>
        <w:ind w:left="-851" w:right="-2" w:firstLine="567"/>
        <w:contextualSpacing/>
        <w:jc w:val="both"/>
        <w:rPr>
          <w:rFonts w:ascii="Times New Roman" w:hAnsi="Times New Roman"/>
          <w:bCs/>
          <w:iCs/>
          <w:sz w:val="28"/>
          <w:szCs w:val="28"/>
        </w:rPr>
      </w:pPr>
      <w:r w:rsidRPr="003D3FF0">
        <w:rPr>
          <w:rFonts w:ascii="Times New Roman" w:hAnsi="Times New Roman"/>
          <w:bCs/>
          <w:iCs/>
          <w:sz w:val="28"/>
          <w:szCs w:val="28"/>
        </w:rPr>
        <w:lastRenderedPageBreak/>
        <w:t xml:space="preserve">- </w:t>
      </w:r>
      <w:r w:rsidRPr="0052720B">
        <w:rPr>
          <w:rFonts w:ascii="Times New Roman" w:hAnsi="Times New Roman"/>
          <w:b/>
          <w:bCs/>
          <w:iCs/>
          <w:sz w:val="28"/>
          <w:szCs w:val="28"/>
        </w:rPr>
        <w:t>Сербия</w:t>
      </w:r>
      <w:r w:rsidRPr="003D3FF0">
        <w:rPr>
          <w:rFonts w:ascii="Times New Roman" w:hAnsi="Times New Roman"/>
          <w:bCs/>
          <w:iCs/>
          <w:sz w:val="28"/>
          <w:szCs w:val="28"/>
        </w:rPr>
        <w:t xml:space="preserve"> (</w:t>
      </w:r>
      <w:r w:rsidR="00574BCA" w:rsidRPr="003D3FF0">
        <w:rPr>
          <w:rFonts w:ascii="Times New Roman" w:hAnsi="Times New Roman"/>
          <w:sz w:val="28"/>
          <w:szCs w:val="28"/>
        </w:rPr>
        <w:t xml:space="preserve">говядины, свинины, мяса птицы, </w:t>
      </w:r>
      <w:r w:rsidRPr="003D3FF0">
        <w:rPr>
          <w:rFonts w:ascii="Times New Roman" w:hAnsi="Times New Roman"/>
          <w:iCs/>
          <w:color w:val="000000"/>
          <w:spacing w:val="-3"/>
          <w:sz w:val="28"/>
          <w:szCs w:val="28"/>
        </w:rPr>
        <w:t xml:space="preserve">молочная продукция пищевое яйцо, </w:t>
      </w:r>
      <w:r w:rsidRPr="003D3FF0">
        <w:rPr>
          <w:rFonts w:ascii="Times New Roman" w:hAnsi="Times New Roman"/>
          <w:bCs/>
          <w:iCs/>
          <w:sz w:val="28"/>
          <w:szCs w:val="28"/>
        </w:rPr>
        <w:t>дикие, зоопарковые животные</w:t>
      </w:r>
      <w:r w:rsidR="00A67341">
        <w:rPr>
          <w:rFonts w:ascii="Times New Roman" w:hAnsi="Times New Roman"/>
          <w:bCs/>
          <w:iCs/>
          <w:sz w:val="28"/>
          <w:szCs w:val="28"/>
        </w:rPr>
        <w:t>, а также всех видов продукции, доступ котороцй разрешен в Европейский союз</w:t>
      </w:r>
      <w:r w:rsidRPr="003D3FF0">
        <w:rPr>
          <w:rFonts w:ascii="Times New Roman" w:hAnsi="Times New Roman"/>
          <w:bCs/>
          <w:iCs/>
          <w:sz w:val="28"/>
          <w:szCs w:val="28"/>
        </w:rPr>
        <w:t>).</w:t>
      </w:r>
    </w:p>
    <w:p w:rsidR="00A106BF" w:rsidRPr="003D3FF0" w:rsidRDefault="00E606EA" w:rsidP="00574BCA">
      <w:pPr>
        <w:spacing w:after="0" w:line="360" w:lineRule="auto"/>
        <w:ind w:left="-851" w:right="-2" w:firstLine="567"/>
        <w:contextualSpacing/>
        <w:jc w:val="both"/>
        <w:rPr>
          <w:rFonts w:ascii="Times New Roman" w:hAnsi="Times New Roman"/>
          <w:bCs/>
          <w:iCs/>
          <w:sz w:val="28"/>
          <w:szCs w:val="28"/>
        </w:rPr>
      </w:pPr>
      <w:r w:rsidRPr="003D3FF0">
        <w:rPr>
          <w:rFonts w:ascii="Times New Roman" w:hAnsi="Times New Roman"/>
          <w:sz w:val="28"/>
          <w:szCs w:val="28"/>
        </w:rPr>
        <w:t xml:space="preserve">- </w:t>
      </w:r>
      <w:r w:rsidRPr="0052720B">
        <w:rPr>
          <w:rFonts w:ascii="Times New Roman" w:hAnsi="Times New Roman"/>
          <w:b/>
          <w:sz w:val="28"/>
          <w:szCs w:val="28"/>
        </w:rPr>
        <w:t>Марокко</w:t>
      </w:r>
      <w:r w:rsidRPr="003D3FF0">
        <w:rPr>
          <w:rFonts w:ascii="Times New Roman" w:hAnsi="Times New Roman"/>
          <w:sz w:val="28"/>
          <w:szCs w:val="28"/>
        </w:rPr>
        <w:t xml:space="preserve"> (</w:t>
      </w:r>
      <w:r w:rsidRPr="003D3FF0">
        <w:rPr>
          <w:rFonts w:ascii="Times New Roman" w:hAnsi="Times New Roman"/>
          <w:color w:val="000000"/>
          <w:sz w:val="28"/>
          <w:szCs w:val="28"/>
        </w:rPr>
        <w:t>мясо птицы, м</w:t>
      </w:r>
      <w:r w:rsidRPr="003D3FF0">
        <w:rPr>
          <w:rFonts w:ascii="Times New Roman" w:hAnsi="Times New Roman"/>
          <w:bCs/>
          <w:iCs/>
          <w:color w:val="000000"/>
          <w:sz w:val="28"/>
          <w:szCs w:val="28"/>
        </w:rPr>
        <w:t xml:space="preserve">ясо МРС, </w:t>
      </w:r>
      <w:r w:rsidRPr="003D3FF0">
        <w:rPr>
          <w:rFonts w:ascii="Times New Roman" w:hAnsi="Times New Roman"/>
          <w:iCs/>
          <w:color w:val="000000"/>
          <w:spacing w:val="-3"/>
          <w:sz w:val="28"/>
          <w:szCs w:val="28"/>
        </w:rPr>
        <w:t xml:space="preserve">пищевое яйцо, </w:t>
      </w:r>
      <w:r w:rsidRPr="003D3FF0">
        <w:rPr>
          <w:rFonts w:ascii="Times New Roman" w:hAnsi="Times New Roman"/>
          <w:bCs/>
          <w:iCs/>
          <w:sz w:val="28"/>
          <w:szCs w:val="28"/>
        </w:rPr>
        <w:t>яичная продукция)</w:t>
      </w:r>
      <w:r w:rsidR="00A106BF" w:rsidRPr="003D3FF0">
        <w:rPr>
          <w:rFonts w:ascii="Times New Roman" w:hAnsi="Times New Roman"/>
          <w:bCs/>
          <w:iCs/>
          <w:sz w:val="28"/>
          <w:szCs w:val="28"/>
        </w:rPr>
        <w:t>,</w:t>
      </w:r>
    </w:p>
    <w:p w:rsidR="00E606EA" w:rsidRPr="003D3FF0" w:rsidRDefault="00E606EA" w:rsidP="00574BCA">
      <w:pPr>
        <w:spacing w:after="0" w:line="360" w:lineRule="auto"/>
        <w:ind w:left="-851" w:right="-2" w:firstLine="567"/>
        <w:contextualSpacing/>
        <w:jc w:val="both"/>
        <w:rPr>
          <w:rFonts w:ascii="Times New Roman" w:hAnsi="Times New Roman"/>
          <w:sz w:val="28"/>
          <w:szCs w:val="28"/>
        </w:rPr>
      </w:pPr>
      <w:r w:rsidRPr="003D3FF0">
        <w:rPr>
          <w:rFonts w:ascii="Times New Roman" w:hAnsi="Times New Roman"/>
          <w:bCs/>
          <w:iCs/>
          <w:sz w:val="28"/>
          <w:szCs w:val="28"/>
        </w:rPr>
        <w:t>-</w:t>
      </w:r>
      <w:r w:rsidRPr="0052720B">
        <w:rPr>
          <w:rFonts w:ascii="Times New Roman" w:hAnsi="Times New Roman"/>
          <w:b/>
          <w:bCs/>
          <w:iCs/>
          <w:sz w:val="28"/>
          <w:szCs w:val="28"/>
        </w:rPr>
        <w:t xml:space="preserve"> ОАЭ </w:t>
      </w:r>
      <w:r w:rsidRPr="003D3FF0">
        <w:rPr>
          <w:rFonts w:ascii="Times New Roman" w:hAnsi="Times New Roman"/>
          <w:bCs/>
          <w:iCs/>
          <w:sz w:val="28"/>
          <w:szCs w:val="28"/>
        </w:rPr>
        <w:t>(мясо птицы, говядина)</w:t>
      </w:r>
      <w:r w:rsidR="00A106BF" w:rsidRPr="003D3FF0">
        <w:rPr>
          <w:rFonts w:ascii="Times New Roman" w:hAnsi="Times New Roman"/>
          <w:bCs/>
          <w:iCs/>
          <w:sz w:val="28"/>
          <w:szCs w:val="28"/>
        </w:rPr>
        <w:t>,</w:t>
      </w:r>
    </w:p>
    <w:p w:rsidR="00E606EA" w:rsidRPr="003D3FF0" w:rsidRDefault="00E4151A" w:rsidP="00574BCA">
      <w:pPr>
        <w:spacing w:after="0" w:line="360" w:lineRule="auto"/>
        <w:ind w:left="-851" w:firstLine="567"/>
        <w:jc w:val="both"/>
        <w:rPr>
          <w:rFonts w:ascii="Times New Roman" w:hAnsi="Times New Roman"/>
          <w:sz w:val="28"/>
          <w:szCs w:val="28"/>
        </w:rPr>
      </w:pPr>
      <w:r w:rsidRPr="003D3FF0">
        <w:rPr>
          <w:rFonts w:ascii="Times New Roman" w:hAnsi="Times New Roman"/>
          <w:sz w:val="28"/>
          <w:szCs w:val="28"/>
        </w:rPr>
        <w:t xml:space="preserve">- </w:t>
      </w:r>
      <w:r w:rsidRPr="0052720B">
        <w:rPr>
          <w:rFonts w:ascii="Times New Roman" w:hAnsi="Times New Roman"/>
          <w:b/>
          <w:sz w:val="28"/>
          <w:szCs w:val="28"/>
        </w:rPr>
        <w:t>Сенегал</w:t>
      </w:r>
      <w:r w:rsidRPr="003D3FF0">
        <w:rPr>
          <w:rFonts w:ascii="Times New Roman" w:hAnsi="Times New Roman"/>
          <w:sz w:val="28"/>
          <w:szCs w:val="28"/>
        </w:rPr>
        <w:t xml:space="preserve"> (</w:t>
      </w:r>
      <w:r w:rsidR="00E606EA" w:rsidRPr="003D3FF0">
        <w:rPr>
          <w:rFonts w:ascii="Times New Roman" w:hAnsi="Times New Roman"/>
          <w:sz w:val="28"/>
          <w:szCs w:val="28"/>
        </w:rPr>
        <w:t xml:space="preserve">говядина, мясо МРС, </w:t>
      </w:r>
      <w:r w:rsidR="00E606EA" w:rsidRPr="003D3FF0">
        <w:rPr>
          <w:rFonts w:ascii="Times New Roman" w:hAnsi="Times New Roman"/>
          <w:color w:val="000000"/>
          <w:sz w:val="28"/>
          <w:szCs w:val="28"/>
        </w:rPr>
        <w:t>инкубационное яйцо, корма для животных)</w:t>
      </w:r>
      <w:r w:rsidR="00A106BF" w:rsidRPr="003D3FF0">
        <w:rPr>
          <w:rFonts w:ascii="Times New Roman" w:hAnsi="Times New Roman"/>
          <w:color w:val="000000"/>
          <w:sz w:val="28"/>
          <w:szCs w:val="28"/>
        </w:rPr>
        <w:t>,</w:t>
      </w:r>
    </w:p>
    <w:p w:rsidR="00E4151A" w:rsidRPr="003D3FF0" w:rsidRDefault="00E4151A" w:rsidP="00574BCA">
      <w:pPr>
        <w:spacing w:after="0" w:line="360" w:lineRule="auto"/>
        <w:ind w:left="-851" w:firstLine="567"/>
        <w:jc w:val="both"/>
        <w:rPr>
          <w:rFonts w:ascii="Times New Roman" w:hAnsi="Times New Roman"/>
          <w:sz w:val="28"/>
          <w:szCs w:val="28"/>
        </w:rPr>
      </w:pPr>
      <w:r w:rsidRPr="003D3FF0">
        <w:rPr>
          <w:rFonts w:ascii="Times New Roman" w:hAnsi="Times New Roman"/>
          <w:sz w:val="28"/>
          <w:szCs w:val="28"/>
        </w:rPr>
        <w:t xml:space="preserve">- </w:t>
      </w:r>
      <w:r w:rsidRPr="0052720B">
        <w:rPr>
          <w:rFonts w:ascii="Times New Roman" w:hAnsi="Times New Roman"/>
          <w:b/>
          <w:sz w:val="28"/>
          <w:szCs w:val="28"/>
        </w:rPr>
        <w:t xml:space="preserve">ЮАР </w:t>
      </w:r>
      <w:r w:rsidRPr="003D3FF0">
        <w:rPr>
          <w:rFonts w:ascii="Times New Roman" w:hAnsi="Times New Roman"/>
          <w:sz w:val="28"/>
          <w:szCs w:val="28"/>
        </w:rPr>
        <w:t>(шкуры КРС)</w:t>
      </w:r>
      <w:r w:rsidR="00A106BF" w:rsidRPr="003D3FF0">
        <w:rPr>
          <w:rFonts w:ascii="Times New Roman" w:hAnsi="Times New Roman"/>
          <w:sz w:val="28"/>
          <w:szCs w:val="28"/>
        </w:rPr>
        <w:t>.</w:t>
      </w:r>
    </w:p>
    <w:p w:rsidR="005733CD" w:rsidRPr="005733CD" w:rsidRDefault="005733CD" w:rsidP="005733CD">
      <w:pPr>
        <w:spacing w:before="100" w:beforeAutospacing="1" w:after="100" w:afterAutospacing="1" w:line="240" w:lineRule="auto"/>
        <w:ind w:left="-851" w:right="-2" w:firstLine="567"/>
        <w:contextualSpacing/>
        <w:jc w:val="both"/>
        <w:rPr>
          <w:rFonts w:ascii="Times New Roman" w:hAnsi="Times New Roman"/>
          <w:bCs/>
          <w:iCs/>
          <w:sz w:val="28"/>
          <w:szCs w:val="28"/>
        </w:rPr>
      </w:pPr>
    </w:p>
    <w:p w:rsidR="00E606EA" w:rsidRPr="0020419D" w:rsidRDefault="00E606EA" w:rsidP="00A93B3F">
      <w:pPr>
        <w:ind w:left="-851" w:firstLine="567"/>
        <w:jc w:val="both"/>
        <w:rPr>
          <w:rFonts w:ascii="Times New Roman" w:hAnsi="Times New Roman"/>
          <w:b/>
          <w:sz w:val="28"/>
          <w:szCs w:val="28"/>
        </w:rPr>
      </w:pPr>
      <w:r w:rsidRPr="0020419D">
        <w:rPr>
          <w:rFonts w:ascii="Times New Roman" w:hAnsi="Times New Roman"/>
          <w:b/>
          <w:sz w:val="28"/>
          <w:szCs w:val="28"/>
        </w:rPr>
        <w:t>Страны</w:t>
      </w:r>
      <w:r w:rsidR="0020419D" w:rsidRPr="0020419D">
        <w:rPr>
          <w:rFonts w:ascii="Times New Roman" w:hAnsi="Times New Roman"/>
          <w:b/>
          <w:sz w:val="28"/>
          <w:szCs w:val="28"/>
        </w:rPr>
        <w:t>,</w:t>
      </w:r>
      <w:r w:rsidRPr="0020419D">
        <w:rPr>
          <w:rFonts w:ascii="Times New Roman" w:hAnsi="Times New Roman"/>
          <w:b/>
          <w:sz w:val="28"/>
          <w:szCs w:val="28"/>
        </w:rPr>
        <w:t xml:space="preserve"> в которые </w:t>
      </w:r>
      <w:r w:rsidR="00C84BF4" w:rsidRPr="0020419D">
        <w:rPr>
          <w:rFonts w:ascii="Times New Roman" w:hAnsi="Times New Roman"/>
          <w:b/>
          <w:sz w:val="28"/>
          <w:szCs w:val="28"/>
        </w:rPr>
        <w:t xml:space="preserve">фактически </w:t>
      </w:r>
      <w:r w:rsidRPr="0020419D">
        <w:rPr>
          <w:rFonts w:ascii="Times New Roman" w:hAnsi="Times New Roman"/>
          <w:b/>
          <w:sz w:val="28"/>
          <w:szCs w:val="28"/>
        </w:rPr>
        <w:t xml:space="preserve">поставляется российская мясная продукция (без учета стран СНГ):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877"/>
        <w:gridCol w:w="7124"/>
      </w:tblGrid>
      <w:tr w:rsidR="00CA6524" w:rsidRPr="0050290D" w:rsidTr="00CA6524">
        <w:tc>
          <w:tcPr>
            <w:tcW w:w="2313" w:type="dxa"/>
          </w:tcPr>
          <w:p w:rsidR="00CA6524" w:rsidRPr="0050290D" w:rsidRDefault="00CA6524" w:rsidP="00CA6524">
            <w:pPr>
              <w:jc w:val="center"/>
              <w:rPr>
                <w:rFonts w:ascii="Times New Roman" w:hAnsi="Times New Roman"/>
                <w:sz w:val="28"/>
                <w:szCs w:val="28"/>
              </w:rPr>
            </w:pPr>
            <w:r w:rsidRPr="0050290D">
              <w:rPr>
                <w:rFonts w:ascii="Times New Roman" w:hAnsi="Times New Roman"/>
                <w:sz w:val="28"/>
                <w:szCs w:val="28"/>
              </w:rPr>
              <w:t>Продукция</w:t>
            </w:r>
          </w:p>
        </w:tc>
        <w:tc>
          <w:tcPr>
            <w:tcW w:w="877" w:type="dxa"/>
          </w:tcPr>
          <w:p w:rsidR="00CA6524" w:rsidRPr="0050290D" w:rsidRDefault="00CA6524" w:rsidP="00CA6524">
            <w:pPr>
              <w:jc w:val="center"/>
              <w:rPr>
                <w:rFonts w:ascii="Times New Roman" w:hAnsi="Times New Roman"/>
                <w:sz w:val="28"/>
                <w:szCs w:val="28"/>
              </w:rPr>
            </w:pPr>
            <w:r>
              <w:rPr>
                <w:rFonts w:ascii="Times New Roman" w:hAnsi="Times New Roman"/>
                <w:sz w:val="28"/>
                <w:szCs w:val="28"/>
              </w:rPr>
              <w:t>Кол-во стран</w:t>
            </w:r>
          </w:p>
        </w:tc>
        <w:tc>
          <w:tcPr>
            <w:tcW w:w="7124" w:type="dxa"/>
          </w:tcPr>
          <w:p w:rsidR="00CA6524" w:rsidRPr="0050290D" w:rsidRDefault="00CA6524" w:rsidP="00CA6524">
            <w:pPr>
              <w:ind w:left="22" w:firstLine="567"/>
              <w:jc w:val="center"/>
              <w:rPr>
                <w:rFonts w:ascii="Times New Roman" w:hAnsi="Times New Roman"/>
                <w:sz w:val="28"/>
                <w:szCs w:val="28"/>
              </w:rPr>
            </w:pPr>
            <w:r w:rsidRPr="0050290D">
              <w:rPr>
                <w:rFonts w:ascii="Times New Roman" w:hAnsi="Times New Roman"/>
                <w:sz w:val="28"/>
                <w:szCs w:val="28"/>
              </w:rPr>
              <w:t>Страны</w:t>
            </w:r>
          </w:p>
        </w:tc>
      </w:tr>
      <w:tr w:rsidR="00CA6524" w:rsidRPr="0050290D" w:rsidTr="00CA6524">
        <w:tc>
          <w:tcPr>
            <w:tcW w:w="2313" w:type="dxa"/>
          </w:tcPr>
          <w:p w:rsidR="00CA6524" w:rsidRPr="0050290D" w:rsidRDefault="00CA6524" w:rsidP="00CA6524">
            <w:pPr>
              <w:jc w:val="both"/>
              <w:rPr>
                <w:rFonts w:ascii="Times New Roman" w:hAnsi="Times New Roman"/>
                <w:sz w:val="28"/>
                <w:szCs w:val="28"/>
              </w:rPr>
            </w:pPr>
            <w:r w:rsidRPr="0050290D">
              <w:rPr>
                <w:rFonts w:ascii="Times New Roman" w:hAnsi="Times New Roman"/>
                <w:sz w:val="28"/>
                <w:szCs w:val="28"/>
              </w:rPr>
              <w:t>Мясо птицы</w:t>
            </w:r>
          </w:p>
        </w:tc>
        <w:tc>
          <w:tcPr>
            <w:tcW w:w="877" w:type="dxa"/>
          </w:tcPr>
          <w:p w:rsidR="00CA6524" w:rsidRPr="0050290D" w:rsidRDefault="00CA6524" w:rsidP="00865EF1">
            <w:pPr>
              <w:ind w:left="22"/>
              <w:jc w:val="both"/>
              <w:rPr>
                <w:rFonts w:ascii="Times New Roman" w:hAnsi="Times New Roman"/>
                <w:sz w:val="28"/>
                <w:szCs w:val="28"/>
              </w:rPr>
            </w:pPr>
            <w:r>
              <w:rPr>
                <w:rFonts w:ascii="Times New Roman" w:hAnsi="Times New Roman"/>
                <w:sz w:val="28"/>
                <w:szCs w:val="28"/>
              </w:rPr>
              <w:t>12</w:t>
            </w:r>
          </w:p>
        </w:tc>
        <w:tc>
          <w:tcPr>
            <w:tcW w:w="7124" w:type="dxa"/>
          </w:tcPr>
          <w:p w:rsidR="00CA6524" w:rsidRPr="0050290D" w:rsidRDefault="00CA6524" w:rsidP="00865EF1">
            <w:pPr>
              <w:ind w:left="22"/>
              <w:jc w:val="both"/>
              <w:rPr>
                <w:rFonts w:ascii="Times New Roman" w:hAnsi="Times New Roman"/>
                <w:sz w:val="28"/>
                <w:szCs w:val="28"/>
              </w:rPr>
            </w:pPr>
            <w:proofErr w:type="gramStart"/>
            <w:r w:rsidRPr="002119BD">
              <w:rPr>
                <w:rFonts w:ascii="Times New Roman" w:hAnsi="Times New Roman"/>
                <w:sz w:val="28"/>
                <w:szCs w:val="28"/>
              </w:rPr>
              <w:t>Гонконг, Вьетнам, Абхазия, Бахрейн, Грузия, Экваториальная Гвинея, Либерия, Конго (Д.Р.), Монголия, Таиланд, Сьерра-Леоне, Иордания</w:t>
            </w:r>
            <w:r>
              <w:rPr>
                <w:rFonts w:ascii="Times New Roman" w:hAnsi="Times New Roman"/>
                <w:sz w:val="28"/>
                <w:szCs w:val="28"/>
              </w:rPr>
              <w:t xml:space="preserve"> </w:t>
            </w:r>
            <w:proofErr w:type="gramEnd"/>
          </w:p>
        </w:tc>
      </w:tr>
      <w:tr w:rsidR="00CA6524" w:rsidRPr="0050290D" w:rsidTr="00CA6524">
        <w:tc>
          <w:tcPr>
            <w:tcW w:w="2313" w:type="dxa"/>
          </w:tcPr>
          <w:p w:rsidR="00CA6524" w:rsidRPr="0050290D" w:rsidRDefault="00CA6524" w:rsidP="00CA6524">
            <w:pPr>
              <w:jc w:val="both"/>
              <w:rPr>
                <w:rFonts w:ascii="Times New Roman" w:hAnsi="Times New Roman"/>
                <w:sz w:val="28"/>
                <w:szCs w:val="28"/>
              </w:rPr>
            </w:pPr>
            <w:r w:rsidRPr="0050290D">
              <w:rPr>
                <w:rFonts w:ascii="Times New Roman" w:hAnsi="Times New Roman"/>
                <w:sz w:val="28"/>
                <w:szCs w:val="28"/>
              </w:rPr>
              <w:t xml:space="preserve">Свинина </w:t>
            </w:r>
          </w:p>
        </w:tc>
        <w:tc>
          <w:tcPr>
            <w:tcW w:w="877" w:type="dxa"/>
          </w:tcPr>
          <w:p w:rsidR="00CA6524" w:rsidRPr="0050290D" w:rsidRDefault="00CA6524" w:rsidP="00865EF1">
            <w:pPr>
              <w:jc w:val="both"/>
              <w:rPr>
                <w:rFonts w:ascii="Times New Roman" w:hAnsi="Times New Roman"/>
                <w:sz w:val="28"/>
                <w:szCs w:val="28"/>
              </w:rPr>
            </w:pPr>
            <w:r>
              <w:rPr>
                <w:rFonts w:ascii="Times New Roman" w:hAnsi="Times New Roman"/>
                <w:sz w:val="28"/>
                <w:szCs w:val="28"/>
              </w:rPr>
              <w:t>6</w:t>
            </w:r>
          </w:p>
        </w:tc>
        <w:tc>
          <w:tcPr>
            <w:tcW w:w="7124" w:type="dxa"/>
          </w:tcPr>
          <w:p w:rsidR="00CA6524" w:rsidRPr="0050290D" w:rsidRDefault="00CA6524" w:rsidP="00865EF1">
            <w:pPr>
              <w:jc w:val="both"/>
              <w:rPr>
                <w:rFonts w:ascii="Times New Roman" w:hAnsi="Times New Roman"/>
                <w:sz w:val="28"/>
                <w:szCs w:val="28"/>
              </w:rPr>
            </w:pPr>
            <w:r w:rsidRPr="002119BD">
              <w:rPr>
                <w:rFonts w:ascii="Times New Roman" w:hAnsi="Times New Roman"/>
                <w:sz w:val="28"/>
                <w:szCs w:val="28"/>
              </w:rPr>
              <w:t>Гонконг, Абхазия, Китай, Тайвань, Индия, Япония</w:t>
            </w:r>
          </w:p>
        </w:tc>
      </w:tr>
      <w:tr w:rsidR="00CA6524" w:rsidRPr="0050290D" w:rsidTr="00CA6524">
        <w:tc>
          <w:tcPr>
            <w:tcW w:w="2313" w:type="dxa"/>
          </w:tcPr>
          <w:p w:rsidR="00CA6524" w:rsidRPr="0050290D" w:rsidRDefault="00CA6524" w:rsidP="00CA6524">
            <w:pPr>
              <w:jc w:val="both"/>
              <w:rPr>
                <w:rFonts w:ascii="Times New Roman" w:hAnsi="Times New Roman"/>
                <w:sz w:val="28"/>
                <w:szCs w:val="28"/>
              </w:rPr>
            </w:pPr>
            <w:r w:rsidRPr="0050290D">
              <w:rPr>
                <w:rFonts w:ascii="Times New Roman" w:hAnsi="Times New Roman"/>
                <w:sz w:val="28"/>
                <w:szCs w:val="28"/>
              </w:rPr>
              <w:t xml:space="preserve">Говядина </w:t>
            </w:r>
          </w:p>
        </w:tc>
        <w:tc>
          <w:tcPr>
            <w:tcW w:w="877" w:type="dxa"/>
          </w:tcPr>
          <w:p w:rsidR="00CA6524" w:rsidRPr="0050290D" w:rsidRDefault="00CA6524" w:rsidP="00865EF1">
            <w:pPr>
              <w:jc w:val="both"/>
              <w:rPr>
                <w:rFonts w:ascii="Times New Roman" w:hAnsi="Times New Roman"/>
                <w:sz w:val="28"/>
                <w:szCs w:val="28"/>
              </w:rPr>
            </w:pPr>
            <w:r>
              <w:rPr>
                <w:rFonts w:ascii="Times New Roman" w:hAnsi="Times New Roman"/>
                <w:sz w:val="28"/>
                <w:szCs w:val="28"/>
              </w:rPr>
              <w:t>3</w:t>
            </w:r>
          </w:p>
        </w:tc>
        <w:tc>
          <w:tcPr>
            <w:tcW w:w="7124" w:type="dxa"/>
          </w:tcPr>
          <w:p w:rsidR="00CA6524" w:rsidRPr="0050290D" w:rsidRDefault="00CA6524" w:rsidP="00865EF1">
            <w:pPr>
              <w:jc w:val="both"/>
              <w:rPr>
                <w:rFonts w:ascii="Times New Roman" w:hAnsi="Times New Roman"/>
                <w:sz w:val="28"/>
                <w:szCs w:val="28"/>
              </w:rPr>
            </w:pPr>
            <w:r w:rsidRPr="00183ABD">
              <w:rPr>
                <w:rFonts w:ascii="Times New Roman" w:hAnsi="Times New Roman"/>
                <w:sz w:val="28"/>
                <w:szCs w:val="28"/>
              </w:rPr>
              <w:t>Абхазия, Южная Осетия, Китай</w:t>
            </w:r>
          </w:p>
        </w:tc>
      </w:tr>
      <w:tr w:rsidR="00CA6524" w:rsidRPr="0050290D" w:rsidTr="00CA6524">
        <w:tc>
          <w:tcPr>
            <w:tcW w:w="2313" w:type="dxa"/>
          </w:tcPr>
          <w:p w:rsidR="00CA6524" w:rsidRPr="00CA6524" w:rsidRDefault="00CA6524" w:rsidP="00CA6524">
            <w:pPr>
              <w:jc w:val="both"/>
              <w:rPr>
                <w:rFonts w:ascii="Times New Roman" w:hAnsi="Times New Roman"/>
                <w:color w:val="FF0000"/>
                <w:sz w:val="28"/>
                <w:szCs w:val="28"/>
              </w:rPr>
            </w:pPr>
            <w:r w:rsidRPr="00CA6524">
              <w:rPr>
                <w:rFonts w:ascii="Times New Roman" w:hAnsi="Times New Roman"/>
                <w:color w:val="FF0000"/>
                <w:sz w:val="28"/>
                <w:szCs w:val="28"/>
              </w:rPr>
              <w:t xml:space="preserve">Оленина </w:t>
            </w:r>
          </w:p>
        </w:tc>
        <w:tc>
          <w:tcPr>
            <w:tcW w:w="877" w:type="dxa"/>
          </w:tcPr>
          <w:p w:rsidR="00CA6524" w:rsidRPr="00183ABD" w:rsidRDefault="00936615" w:rsidP="00865EF1">
            <w:pPr>
              <w:jc w:val="both"/>
              <w:rPr>
                <w:rFonts w:ascii="Times New Roman" w:hAnsi="Times New Roman"/>
                <w:color w:val="FF0000"/>
                <w:sz w:val="28"/>
                <w:szCs w:val="28"/>
              </w:rPr>
            </w:pPr>
            <w:r>
              <w:rPr>
                <w:rFonts w:ascii="Times New Roman" w:hAnsi="Times New Roman"/>
                <w:color w:val="FF0000"/>
                <w:sz w:val="28"/>
                <w:szCs w:val="28"/>
              </w:rPr>
              <w:t>1</w:t>
            </w:r>
          </w:p>
        </w:tc>
        <w:tc>
          <w:tcPr>
            <w:tcW w:w="7124" w:type="dxa"/>
          </w:tcPr>
          <w:p w:rsidR="00CA6524" w:rsidRPr="00183ABD" w:rsidRDefault="00CA6524" w:rsidP="00865EF1">
            <w:pPr>
              <w:jc w:val="both"/>
              <w:rPr>
                <w:rFonts w:ascii="Times New Roman" w:hAnsi="Times New Roman"/>
                <w:color w:val="FF0000"/>
                <w:sz w:val="28"/>
                <w:szCs w:val="28"/>
              </w:rPr>
            </w:pPr>
            <w:r w:rsidRPr="00183ABD">
              <w:rPr>
                <w:rFonts w:ascii="Times New Roman" w:hAnsi="Times New Roman"/>
                <w:color w:val="FF0000"/>
                <w:sz w:val="28"/>
                <w:szCs w:val="28"/>
              </w:rPr>
              <w:t xml:space="preserve"> Финляндия</w:t>
            </w:r>
          </w:p>
        </w:tc>
      </w:tr>
    </w:tbl>
    <w:p w:rsidR="00E606EA" w:rsidRDefault="00E606EA" w:rsidP="00A93B3F">
      <w:pPr>
        <w:ind w:left="-851" w:firstLine="567"/>
        <w:jc w:val="both"/>
        <w:rPr>
          <w:rFonts w:ascii="Times New Roman" w:hAnsi="Times New Roman"/>
          <w:sz w:val="28"/>
          <w:szCs w:val="28"/>
        </w:rPr>
      </w:pPr>
    </w:p>
    <w:p w:rsidR="00E606EA" w:rsidRPr="0020419D" w:rsidRDefault="00E606EA" w:rsidP="00A93B3F">
      <w:pPr>
        <w:ind w:left="-851" w:firstLine="567"/>
        <w:jc w:val="both"/>
        <w:rPr>
          <w:rFonts w:ascii="Times New Roman" w:hAnsi="Times New Roman"/>
          <w:b/>
          <w:sz w:val="28"/>
          <w:szCs w:val="28"/>
        </w:rPr>
      </w:pPr>
      <w:r w:rsidRPr="0020419D">
        <w:rPr>
          <w:rFonts w:ascii="Times New Roman" w:hAnsi="Times New Roman"/>
          <w:b/>
          <w:sz w:val="28"/>
          <w:szCs w:val="28"/>
        </w:rPr>
        <w:t>Страны</w:t>
      </w:r>
      <w:r w:rsidR="0020419D" w:rsidRPr="0020419D">
        <w:rPr>
          <w:rFonts w:ascii="Times New Roman" w:hAnsi="Times New Roman"/>
          <w:b/>
          <w:sz w:val="28"/>
          <w:szCs w:val="28"/>
        </w:rPr>
        <w:t>,</w:t>
      </w:r>
      <w:r w:rsidRPr="0020419D">
        <w:rPr>
          <w:rFonts w:ascii="Times New Roman" w:hAnsi="Times New Roman"/>
          <w:b/>
          <w:sz w:val="28"/>
          <w:szCs w:val="28"/>
        </w:rPr>
        <w:t xml:space="preserve"> в которые </w:t>
      </w:r>
      <w:r w:rsidR="00C84BF4" w:rsidRPr="0020419D">
        <w:rPr>
          <w:rFonts w:ascii="Times New Roman" w:hAnsi="Times New Roman"/>
          <w:b/>
          <w:sz w:val="28"/>
          <w:szCs w:val="28"/>
        </w:rPr>
        <w:t xml:space="preserve">фактически </w:t>
      </w:r>
      <w:r w:rsidRPr="0020419D">
        <w:rPr>
          <w:rFonts w:ascii="Times New Roman" w:hAnsi="Times New Roman"/>
          <w:b/>
          <w:sz w:val="28"/>
          <w:szCs w:val="28"/>
        </w:rPr>
        <w:t xml:space="preserve">поставляется российская рыбная продукция (без учета стран СНГ):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877"/>
        <w:gridCol w:w="7134"/>
      </w:tblGrid>
      <w:tr w:rsidR="00ED5394" w:rsidRPr="0050290D" w:rsidTr="00ED5394">
        <w:tc>
          <w:tcPr>
            <w:tcW w:w="2269" w:type="dxa"/>
          </w:tcPr>
          <w:p w:rsidR="00ED5394" w:rsidRPr="0050290D" w:rsidRDefault="00ED5394" w:rsidP="00ED5394">
            <w:pPr>
              <w:ind w:left="317"/>
              <w:jc w:val="center"/>
              <w:rPr>
                <w:rFonts w:ascii="Times New Roman" w:hAnsi="Times New Roman"/>
                <w:sz w:val="28"/>
                <w:szCs w:val="28"/>
              </w:rPr>
            </w:pPr>
            <w:r w:rsidRPr="0050290D">
              <w:rPr>
                <w:rFonts w:ascii="Times New Roman" w:hAnsi="Times New Roman"/>
                <w:sz w:val="28"/>
                <w:szCs w:val="28"/>
              </w:rPr>
              <w:t>Продукция</w:t>
            </w:r>
          </w:p>
        </w:tc>
        <w:tc>
          <w:tcPr>
            <w:tcW w:w="850" w:type="dxa"/>
          </w:tcPr>
          <w:p w:rsidR="00ED5394" w:rsidRPr="0050290D" w:rsidRDefault="00ED5394" w:rsidP="00ED5394">
            <w:pPr>
              <w:jc w:val="center"/>
              <w:rPr>
                <w:rFonts w:ascii="Times New Roman" w:hAnsi="Times New Roman"/>
                <w:sz w:val="28"/>
                <w:szCs w:val="28"/>
              </w:rPr>
            </w:pPr>
            <w:r>
              <w:rPr>
                <w:rFonts w:ascii="Times New Roman" w:hAnsi="Times New Roman"/>
                <w:sz w:val="28"/>
                <w:szCs w:val="28"/>
              </w:rPr>
              <w:t>Кол-во стран</w:t>
            </w:r>
          </w:p>
        </w:tc>
        <w:tc>
          <w:tcPr>
            <w:tcW w:w="7134" w:type="dxa"/>
          </w:tcPr>
          <w:p w:rsidR="00ED5394" w:rsidRPr="0050290D" w:rsidRDefault="00ED5394" w:rsidP="00ED5394">
            <w:pPr>
              <w:ind w:firstLine="567"/>
              <w:jc w:val="center"/>
              <w:rPr>
                <w:rFonts w:ascii="Times New Roman" w:hAnsi="Times New Roman"/>
                <w:sz w:val="28"/>
                <w:szCs w:val="28"/>
              </w:rPr>
            </w:pPr>
            <w:r w:rsidRPr="0050290D">
              <w:rPr>
                <w:rFonts w:ascii="Times New Roman" w:hAnsi="Times New Roman"/>
                <w:sz w:val="28"/>
                <w:szCs w:val="28"/>
              </w:rPr>
              <w:t>Страны</w:t>
            </w:r>
          </w:p>
        </w:tc>
      </w:tr>
      <w:tr w:rsidR="00ED5394" w:rsidRPr="0050290D" w:rsidTr="00ED5394">
        <w:tc>
          <w:tcPr>
            <w:tcW w:w="2269" w:type="dxa"/>
          </w:tcPr>
          <w:p w:rsidR="00ED5394" w:rsidRPr="0050290D" w:rsidRDefault="00ED5394" w:rsidP="00B614BE">
            <w:pPr>
              <w:jc w:val="both"/>
              <w:rPr>
                <w:rFonts w:ascii="Times New Roman" w:hAnsi="Times New Roman"/>
                <w:sz w:val="28"/>
                <w:szCs w:val="28"/>
              </w:rPr>
            </w:pPr>
            <w:r>
              <w:rPr>
                <w:rFonts w:ascii="Times New Roman" w:hAnsi="Times New Roman"/>
                <w:sz w:val="28"/>
                <w:szCs w:val="28"/>
              </w:rPr>
              <w:t>Рыба и морепродукты</w:t>
            </w:r>
          </w:p>
        </w:tc>
        <w:tc>
          <w:tcPr>
            <w:tcW w:w="850" w:type="dxa"/>
          </w:tcPr>
          <w:p w:rsidR="00ED5394" w:rsidRPr="0050290D" w:rsidRDefault="00ED5394" w:rsidP="00ED5394">
            <w:pPr>
              <w:jc w:val="center"/>
              <w:rPr>
                <w:rFonts w:ascii="Times New Roman" w:hAnsi="Times New Roman"/>
                <w:sz w:val="28"/>
                <w:szCs w:val="28"/>
              </w:rPr>
            </w:pPr>
            <w:r>
              <w:rPr>
                <w:rFonts w:ascii="Times New Roman" w:hAnsi="Times New Roman"/>
                <w:sz w:val="28"/>
                <w:szCs w:val="28"/>
              </w:rPr>
              <w:t>46</w:t>
            </w:r>
          </w:p>
        </w:tc>
        <w:tc>
          <w:tcPr>
            <w:tcW w:w="7134" w:type="dxa"/>
          </w:tcPr>
          <w:p w:rsidR="00ED5394" w:rsidRPr="0050290D" w:rsidRDefault="00ED5394" w:rsidP="007263F2">
            <w:pPr>
              <w:jc w:val="both"/>
              <w:rPr>
                <w:rFonts w:ascii="Times New Roman" w:hAnsi="Times New Roman"/>
                <w:sz w:val="28"/>
                <w:szCs w:val="28"/>
              </w:rPr>
            </w:pPr>
            <w:proofErr w:type="gramStart"/>
            <w:r>
              <w:rPr>
                <w:rFonts w:ascii="Times New Roman" w:hAnsi="Times New Roman"/>
                <w:sz w:val="28"/>
                <w:szCs w:val="28"/>
              </w:rPr>
              <w:t xml:space="preserve">Евросоюз (Австрия, Бельгия, Великобритания, Германия, Дания, Греция, Италия, Испания, Литва, Нидерланды, Португалия, Польша, Словакия, Финляндия, Франция, Швеция, Эстония) Австралия, Абхазия, Вьетнам, Гонконг, Грузия, Израиль, Индия, Канада, Кения, Китай, Р. Корея, КНДР, Ливан, Монголия, Норвегия, Новая </w:t>
            </w:r>
            <w:r>
              <w:rPr>
                <w:rFonts w:ascii="Times New Roman" w:hAnsi="Times New Roman"/>
                <w:sz w:val="28"/>
                <w:szCs w:val="28"/>
              </w:rPr>
              <w:lastRenderedPageBreak/>
              <w:t>Зеландия, Нигерия, ОАЭ, США, Сингапур, Сирия, Сербия, Сейшелы, Турция, Таиланд, Тайвань, Швейцария, Южная Осетия, Япония</w:t>
            </w:r>
            <w:proofErr w:type="gramEnd"/>
          </w:p>
        </w:tc>
      </w:tr>
    </w:tbl>
    <w:p w:rsidR="00574BCA" w:rsidRDefault="00574BCA" w:rsidP="00A93B3F">
      <w:pPr>
        <w:tabs>
          <w:tab w:val="left" w:pos="5220"/>
        </w:tabs>
        <w:spacing w:after="0" w:line="240" w:lineRule="auto"/>
        <w:ind w:left="-851" w:firstLine="567"/>
        <w:jc w:val="both"/>
        <w:rPr>
          <w:rFonts w:ascii="Times New Roman" w:hAnsi="Times New Roman"/>
          <w:sz w:val="28"/>
          <w:szCs w:val="28"/>
        </w:rPr>
      </w:pPr>
    </w:p>
    <w:sectPr w:rsidR="00574BCA" w:rsidSect="001118F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2A" w:rsidRDefault="00402B2A" w:rsidP="00B73FDB">
      <w:pPr>
        <w:spacing w:after="0" w:line="240" w:lineRule="auto"/>
      </w:pPr>
      <w:r>
        <w:separator/>
      </w:r>
    </w:p>
  </w:endnote>
  <w:endnote w:type="continuationSeparator" w:id="0">
    <w:p w:rsidR="00402B2A" w:rsidRDefault="00402B2A" w:rsidP="00B73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KP CheongPong">
    <w:altName w:val="Arial Unicode MS"/>
    <w:charset w:val="81"/>
    <w:family w:val="auto"/>
    <w:pitch w:val="variable"/>
    <w:sig w:usb0="00000000" w:usb1="19DFECFB" w:usb2="00000012" w:usb3="00000000" w:csb0="0018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2A" w:rsidRDefault="00402B2A" w:rsidP="00B73FDB">
      <w:pPr>
        <w:spacing w:after="0" w:line="240" w:lineRule="auto"/>
      </w:pPr>
      <w:r>
        <w:separator/>
      </w:r>
    </w:p>
  </w:footnote>
  <w:footnote w:type="continuationSeparator" w:id="0">
    <w:p w:rsidR="00402B2A" w:rsidRDefault="00402B2A" w:rsidP="00B73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FC" w:rsidRDefault="00DE0E66">
    <w:pPr>
      <w:pStyle w:val="a3"/>
      <w:jc w:val="right"/>
    </w:pPr>
    <w:fldSimple w:instr=" PAGE   \* MERGEFORMAT ">
      <w:r w:rsidR="00B32255">
        <w:rPr>
          <w:noProof/>
        </w:rPr>
        <w:t>1</w:t>
      </w:r>
    </w:fldSimple>
  </w:p>
  <w:p w:rsidR="003B6EFC" w:rsidRDefault="003B6E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562"/>
    <w:multiLevelType w:val="hybridMultilevel"/>
    <w:tmpl w:val="DD5A4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E93DB5"/>
    <w:multiLevelType w:val="hybridMultilevel"/>
    <w:tmpl w:val="FDAA1FC0"/>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46B2A5C"/>
    <w:multiLevelType w:val="hybridMultilevel"/>
    <w:tmpl w:val="D4D6C848"/>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A7F58B5"/>
    <w:multiLevelType w:val="hybridMultilevel"/>
    <w:tmpl w:val="06D2FE78"/>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F13081E"/>
    <w:multiLevelType w:val="hybridMultilevel"/>
    <w:tmpl w:val="835249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78E61FE"/>
    <w:multiLevelType w:val="hybridMultilevel"/>
    <w:tmpl w:val="0C4403EE"/>
    <w:lvl w:ilvl="0" w:tplc="26BA38D8">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A2533C2"/>
    <w:multiLevelType w:val="hybridMultilevel"/>
    <w:tmpl w:val="9D983C54"/>
    <w:lvl w:ilvl="0" w:tplc="51D826CA">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7">
    <w:nsid w:val="1A4B59C0"/>
    <w:multiLevelType w:val="hybridMultilevel"/>
    <w:tmpl w:val="DABE6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20451A"/>
    <w:multiLevelType w:val="hybridMultilevel"/>
    <w:tmpl w:val="FB7687BC"/>
    <w:lvl w:ilvl="0" w:tplc="D882785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1C3D7844"/>
    <w:multiLevelType w:val="hybridMultilevel"/>
    <w:tmpl w:val="186671F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F55332E"/>
    <w:multiLevelType w:val="hybridMultilevel"/>
    <w:tmpl w:val="6E868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606B"/>
    <w:multiLevelType w:val="hybridMultilevel"/>
    <w:tmpl w:val="3A346B6A"/>
    <w:lvl w:ilvl="0" w:tplc="C270EA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BC1FB3"/>
    <w:multiLevelType w:val="hybridMultilevel"/>
    <w:tmpl w:val="B1B27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A701D"/>
    <w:multiLevelType w:val="hybridMultilevel"/>
    <w:tmpl w:val="AB569D42"/>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2886C9F"/>
    <w:multiLevelType w:val="hybridMultilevel"/>
    <w:tmpl w:val="0624D7A8"/>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B52FB"/>
    <w:multiLevelType w:val="hybridMultilevel"/>
    <w:tmpl w:val="1A56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64292"/>
    <w:multiLevelType w:val="hybridMultilevel"/>
    <w:tmpl w:val="C172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C4BA5"/>
    <w:multiLevelType w:val="hybridMultilevel"/>
    <w:tmpl w:val="0D8062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6F32BB"/>
    <w:multiLevelType w:val="hybridMultilevel"/>
    <w:tmpl w:val="C2941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7526E"/>
    <w:multiLevelType w:val="hybridMultilevel"/>
    <w:tmpl w:val="0624D7A8"/>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C52DD"/>
    <w:multiLevelType w:val="hybridMultilevel"/>
    <w:tmpl w:val="0624D7A8"/>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F7867"/>
    <w:multiLevelType w:val="hybridMultilevel"/>
    <w:tmpl w:val="ABC42F98"/>
    <w:lvl w:ilvl="0" w:tplc="5D0635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4EB59D3"/>
    <w:multiLevelType w:val="hybridMultilevel"/>
    <w:tmpl w:val="2E5E1484"/>
    <w:lvl w:ilvl="0" w:tplc="4F026B18">
      <w:start w:val="1"/>
      <w:numFmt w:val="decimal"/>
      <w:lvlText w:val="%1."/>
      <w:lvlJc w:val="left"/>
      <w:pPr>
        <w:tabs>
          <w:tab w:val="num" w:pos="1068"/>
        </w:tabs>
        <w:ind w:left="1068" w:hanging="708"/>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307EB5"/>
    <w:multiLevelType w:val="hybridMultilevel"/>
    <w:tmpl w:val="88523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D3027"/>
    <w:multiLevelType w:val="hybridMultilevel"/>
    <w:tmpl w:val="2AF2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E411EC"/>
    <w:multiLevelType w:val="hybridMultilevel"/>
    <w:tmpl w:val="3DC4E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323621"/>
    <w:multiLevelType w:val="hybridMultilevel"/>
    <w:tmpl w:val="562407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2C0F59"/>
    <w:multiLevelType w:val="hybridMultilevel"/>
    <w:tmpl w:val="2A905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C6F97"/>
    <w:multiLevelType w:val="hybridMultilevel"/>
    <w:tmpl w:val="17769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3E36D3"/>
    <w:multiLevelType w:val="hybridMultilevel"/>
    <w:tmpl w:val="10943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B429A"/>
    <w:multiLevelType w:val="hybridMultilevel"/>
    <w:tmpl w:val="02F00A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E0B0585"/>
    <w:multiLevelType w:val="hybridMultilevel"/>
    <w:tmpl w:val="915C1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33558D"/>
    <w:multiLevelType w:val="hybridMultilevel"/>
    <w:tmpl w:val="EF96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091827"/>
    <w:multiLevelType w:val="hybridMultilevel"/>
    <w:tmpl w:val="FA703F7E"/>
    <w:lvl w:ilvl="0" w:tplc="3708AD18">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nsid w:val="67377551"/>
    <w:multiLevelType w:val="hybridMultilevel"/>
    <w:tmpl w:val="63EA91BC"/>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86A6EE6"/>
    <w:multiLevelType w:val="hybridMultilevel"/>
    <w:tmpl w:val="0B865794"/>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6C901981"/>
    <w:multiLevelType w:val="hybridMultilevel"/>
    <w:tmpl w:val="2C82C4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CBF2EB3"/>
    <w:multiLevelType w:val="hybridMultilevel"/>
    <w:tmpl w:val="8E98D182"/>
    <w:lvl w:ilvl="0" w:tplc="0419000F">
      <w:start w:val="1"/>
      <w:numFmt w:val="decimal"/>
      <w:lvlText w:val="%1."/>
      <w:lvlJc w:val="left"/>
      <w:pPr>
        <w:ind w:left="4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617B8"/>
    <w:multiLevelType w:val="hybridMultilevel"/>
    <w:tmpl w:val="0624D7A8"/>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4D775F"/>
    <w:multiLevelType w:val="hybridMultilevel"/>
    <w:tmpl w:val="0624D7A8"/>
    <w:lvl w:ilvl="0" w:tplc="AC30254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3D59C5"/>
    <w:multiLevelType w:val="hybridMultilevel"/>
    <w:tmpl w:val="A4ACD41E"/>
    <w:lvl w:ilvl="0" w:tplc="CE5ACCB4">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22"/>
  </w:num>
  <w:num w:numId="2">
    <w:abstractNumId w:val="16"/>
  </w:num>
  <w:num w:numId="3">
    <w:abstractNumId w:val="4"/>
  </w:num>
  <w:num w:numId="4">
    <w:abstractNumId w:val="2"/>
  </w:num>
  <w:num w:numId="5">
    <w:abstractNumId w:val="9"/>
  </w:num>
  <w:num w:numId="6">
    <w:abstractNumId w:val="10"/>
  </w:num>
  <w:num w:numId="7">
    <w:abstractNumId w:val="12"/>
  </w:num>
  <w:num w:numId="8">
    <w:abstractNumId w:val="23"/>
  </w:num>
  <w:num w:numId="9">
    <w:abstractNumId w:val="18"/>
  </w:num>
  <w:num w:numId="10">
    <w:abstractNumId w:val="37"/>
  </w:num>
  <w:num w:numId="11">
    <w:abstractNumId w:val="5"/>
  </w:num>
  <w:num w:numId="12">
    <w:abstractNumId w:val="19"/>
  </w:num>
  <w:num w:numId="13">
    <w:abstractNumId w:val="29"/>
  </w:num>
  <w:num w:numId="14">
    <w:abstractNumId w:val="11"/>
  </w:num>
  <w:num w:numId="15">
    <w:abstractNumId w:val="15"/>
  </w:num>
  <w:num w:numId="16">
    <w:abstractNumId w:val="7"/>
  </w:num>
  <w:num w:numId="17">
    <w:abstractNumId w:val="31"/>
  </w:num>
  <w:num w:numId="18">
    <w:abstractNumId w:val="38"/>
  </w:num>
  <w:num w:numId="19">
    <w:abstractNumId w:val="20"/>
  </w:num>
  <w:num w:numId="20">
    <w:abstractNumId w:val="14"/>
  </w:num>
  <w:num w:numId="21">
    <w:abstractNumId w:val="39"/>
  </w:num>
  <w:num w:numId="22">
    <w:abstractNumId w:val="33"/>
  </w:num>
  <w:num w:numId="23">
    <w:abstractNumId w:val="25"/>
  </w:num>
  <w:num w:numId="24">
    <w:abstractNumId w:val="1"/>
  </w:num>
  <w:num w:numId="25">
    <w:abstractNumId w:val="40"/>
  </w:num>
  <w:num w:numId="26">
    <w:abstractNumId w:val="6"/>
  </w:num>
  <w:num w:numId="27">
    <w:abstractNumId w:val="34"/>
  </w:num>
  <w:num w:numId="28">
    <w:abstractNumId w:val="35"/>
  </w:num>
  <w:num w:numId="29">
    <w:abstractNumId w:val="27"/>
  </w:num>
  <w:num w:numId="30">
    <w:abstractNumId w:val="17"/>
  </w:num>
  <w:num w:numId="31">
    <w:abstractNumId w:val="21"/>
  </w:num>
  <w:num w:numId="32">
    <w:abstractNumId w:val="3"/>
  </w:num>
  <w:num w:numId="33">
    <w:abstractNumId w:val="13"/>
  </w:num>
  <w:num w:numId="34">
    <w:abstractNumId w:val="32"/>
  </w:num>
  <w:num w:numId="35">
    <w:abstractNumId w:val="28"/>
  </w:num>
  <w:num w:numId="36">
    <w:abstractNumId w:val="0"/>
  </w:num>
  <w:num w:numId="37">
    <w:abstractNumId w:val="36"/>
  </w:num>
  <w:num w:numId="38">
    <w:abstractNumId w:val="30"/>
  </w:num>
  <w:num w:numId="39">
    <w:abstractNumId w:val="8"/>
  </w:num>
  <w:num w:numId="40">
    <w:abstractNumId w:val="26"/>
  </w:num>
  <w:num w:numId="41">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6F59"/>
    <w:rsid w:val="00003F9E"/>
    <w:rsid w:val="000128E7"/>
    <w:rsid w:val="00013A32"/>
    <w:rsid w:val="0001523A"/>
    <w:rsid w:val="0002157D"/>
    <w:rsid w:val="00024985"/>
    <w:rsid w:val="00025093"/>
    <w:rsid w:val="00026300"/>
    <w:rsid w:val="00027ACB"/>
    <w:rsid w:val="00035AA9"/>
    <w:rsid w:val="00042483"/>
    <w:rsid w:val="00045B46"/>
    <w:rsid w:val="000634CA"/>
    <w:rsid w:val="0007287E"/>
    <w:rsid w:val="00083873"/>
    <w:rsid w:val="00084A42"/>
    <w:rsid w:val="00097D23"/>
    <w:rsid w:val="000A138B"/>
    <w:rsid w:val="000B110F"/>
    <w:rsid w:val="000B1D52"/>
    <w:rsid w:val="000B7421"/>
    <w:rsid w:val="000C4E97"/>
    <w:rsid w:val="000C5C3D"/>
    <w:rsid w:val="000D3609"/>
    <w:rsid w:val="000D4065"/>
    <w:rsid w:val="000E0EAC"/>
    <w:rsid w:val="000F693D"/>
    <w:rsid w:val="000F708A"/>
    <w:rsid w:val="00100DA4"/>
    <w:rsid w:val="001118F0"/>
    <w:rsid w:val="00114379"/>
    <w:rsid w:val="00115536"/>
    <w:rsid w:val="00117122"/>
    <w:rsid w:val="00124798"/>
    <w:rsid w:val="00136F5E"/>
    <w:rsid w:val="00140773"/>
    <w:rsid w:val="00147C82"/>
    <w:rsid w:val="00150249"/>
    <w:rsid w:val="001522F4"/>
    <w:rsid w:val="001859FA"/>
    <w:rsid w:val="0018733C"/>
    <w:rsid w:val="001A658A"/>
    <w:rsid w:val="001A786A"/>
    <w:rsid w:val="001C26C4"/>
    <w:rsid w:val="001C43DD"/>
    <w:rsid w:val="001E5D2C"/>
    <w:rsid w:val="001F2B58"/>
    <w:rsid w:val="001F4007"/>
    <w:rsid w:val="0020419D"/>
    <w:rsid w:val="0021388A"/>
    <w:rsid w:val="00243A8B"/>
    <w:rsid w:val="0024703D"/>
    <w:rsid w:val="002507B7"/>
    <w:rsid w:val="00251EDD"/>
    <w:rsid w:val="00256C9B"/>
    <w:rsid w:val="00273949"/>
    <w:rsid w:val="00274800"/>
    <w:rsid w:val="0028180D"/>
    <w:rsid w:val="002947DF"/>
    <w:rsid w:val="002A6FE2"/>
    <w:rsid w:val="002A754E"/>
    <w:rsid w:val="002B0113"/>
    <w:rsid w:val="002B1D71"/>
    <w:rsid w:val="002C3AFE"/>
    <w:rsid w:val="002D5242"/>
    <w:rsid w:val="002D5DD6"/>
    <w:rsid w:val="002E05FA"/>
    <w:rsid w:val="002E29D5"/>
    <w:rsid w:val="00306FC1"/>
    <w:rsid w:val="00333CC4"/>
    <w:rsid w:val="00335547"/>
    <w:rsid w:val="00340BC1"/>
    <w:rsid w:val="00341BD6"/>
    <w:rsid w:val="00352C41"/>
    <w:rsid w:val="0035452A"/>
    <w:rsid w:val="00360A9D"/>
    <w:rsid w:val="00360B04"/>
    <w:rsid w:val="00366863"/>
    <w:rsid w:val="0037397C"/>
    <w:rsid w:val="003761E3"/>
    <w:rsid w:val="00397C0F"/>
    <w:rsid w:val="003B125F"/>
    <w:rsid w:val="003B413F"/>
    <w:rsid w:val="003B6EFC"/>
    <w:rsid w:val="003D3FF0"/>
    <w:rsid w:val="003F2C1F"/>
    <w:rsid w:val="003F46D8"/>
    <w:rsid w:val="003F7E5D"/>
    <w:rsid w:val="00402B2A"/>
    <w:rsid w:val="00407BD8"/>
    <w:rsid w:val="00412B3D"/>
    <w:rsid w:val="00413A38"/>
    <w:rsid w:val="004202F6"/>
    <w:rsid w:val="004236AC"/>
    <w:rsid w:val="0043081A"/>
    <w:rsid w:val="00431FDD"/>
    <w:rsid w:val="00442CA9"/>
    <w:rsid w:val="00445BFB"/>
    <w:rsid w:val="00447C72"/>
    <w:rsid w:val="004561B6"/>
    <w:rsid w:val="004607F0"/>
    <w:rsid w:val="0046378B"/>
    <w:rsid w:val="00474ACF"/>
    <w:rsid w:val="00481651"/>
    <w:rsid w:val="00481CD4"/>
    <w:rsid w:val="004905B8"/>
    <w:rsid w:val="004944AA"/>
    <w:rsid w:val="004A5591"/>
    <w:rsid w:val="004D1C05"/>
    <w:rsid w:val="004D3540"/>
    <w:rsid w:val="004D6DAC"/>
    <w:rsid w:val="004D6E8E"/>
    <w:rsid w:val="00501F29"/>
    <w:rsid w:val="0050290D"/>
    <w:rsid w:val="005125BE"/>
    <w:rsid w:val="00520FF1"/>
    <w:rsid w:val="0052720B"/>
    <w:rsid w:val="00533661"/>
    <w:rsid w:val="005402AB"/>
    <w:rsid w:val="005417CD"/>
    <w:rsid w:val="00547773"/>
    <w:rsid w:val="005602A5"/>
    <w:rsid w:val="005733CD"/>
    <w:rsid w:val="0057456E"/>
    <w:rsid w:val="00574BCA"/>
    <w:rsid w:val="00576CEF"/>
    <w:rsid w:val="00580E85"/>
    <w:rsid w:val="00581A48"/>
    <w:rsid w:val="00593519"/>
    <w:rsid w:val="00593BDE"/>
    <w:rsid w:val="0059456B"/>
    <w:rsid w:val="00597F8A"/>
    <w:rsid w:val="005A441C"/>
    <w:rsid w:val="005B6DD5"/>
    <w:rsid w:val="005D4A49"/>
    <w:rsid w:val="005D504D"/>
    <w:rsid w:val="005D6979"/>
    <w:rsid w:val="005E0979"/>
    <w:rsid w:val="00601B90"/>
    <w:rsid w:val="00602ECD"/>
    <w:rsid w:val="00624C3D"/>
    <w:rsid w:val="00635D41"/>
    <w:rsid w:val="00643B3B"/>
    <w:rsid w:val="006465FE"/>
    <w:rsid w:val="00650BAD"/>
    <w:rsid w:val="00655709"/>
    <w:rsid w:val="00660059"/>
    <w:rsid w:val="00667535"/>
    <w:rsid w:val="00667AA1"/>
    <w:rsid w:val="00676577"/>
    <w:rsid w:val="00680FFA"/>
    <w:rsid w:val="00690BA1"/>
    <w:rsid w:val="00692CF7"/>
    <w:rsid w:val="006A5441"/>
    <w:rsid w:val="006B26F2"/>
    <w:rsid w:val="006B6F59"/>
    <w:rsid w:val="006C360D"/>
    <w:rsid w:val="006C5929"/>
    <w:rsid w:val="006E1BDE"/>
    <w:rsid w:val="006E2664"/>
    <w:rsid w:val="006E6B60"/>
    <w:rsid w:val="006E7DCE"/>
    <w:rsid w:val="006F37CE"/>
    <w:rsid w:val="006F60A1"/>
    <w:rsid w:val="00703217"/>
    <w:rsid w:val="00707F13"/>
    <w:rsid w:val="00711F6F"/>
    <w:rsid w:val="007200C4"/>
    <w:rsid w:val="007263F2"/>
    <w:rsid w:val="007459C7"/>
    <w:rsid w:val="0075534A"/>
    <w:rsid w:val="00771748"/>
    <w:rsid w:val="0078116F"/>
    <w:rsid w:val="007813E6"/>
    <w:rsid w:val="00796DF9"/>
    <w:rsid w:val="007A58CA"/>
    <w:rsid w:val="007B2A5C"/>
    <w:rsid w:val="007B5A75"/>
    <w:rsid w:val="007D08F3"/>
    <w:rsid w:val="007D6A2B"/>
    <w:rsid w:val="007E70DD"/>
    <w:rsid w:val="007F3D14"/>
    <w:rsid w:val="007F7A2F"/>
    <w:rsid w:val="008051C2"/>
    <w:rsid w:val="00810EBB"/>
    <w:rsid w:val="008303E2"/>
    <w:rsid w:val="0084055C"/>
    <w:rsid w:val="00842DC6"/>
    <w:rsid w:val="00844CA8"/>
    <w:rsid w:val="00865EF1"/>
    <w:rsid w:val="00870513"/>
    <w:rsid w:val="00881118"/>
    <w:rsid w:val="0088716F"/>
    <w:rsid w:val="00887A5D"/>
    <w:rsid w:val="00892595"/>
    <w:rsid w:val="00896980"/>
    <w:rsid w:val="008A5965"/>
    <w:rsid w:val="008B20CE"/>
    <w:rsid w:val="008D4DC7"/>
    <w:rsid w:val="008D7AC8"/>
    <w:rsid w:val="008E0514"/>
    <w:rsid w:val="008E0A31"/>
    <w:rsid w:val="008E3BDA"/>
    <w:rsid w:val="008E4E55"/>
    <w:rsid w:val="008F74D7"/>
    <w:rsid w:val="0091074E"/>
    <w:rsid w:val="00911D34"/>
    <w:rsid w:val="00920471"/>
    <w:rsid w:val="00920D1B"/>
    <w:rsid w:val="009266CF"/>
    <w:rsid w:val="00930180"/>
    <w:rsid w:val="00934887"/>
    <w:rsid w:val="00936615"/>
    <w:rsid w:val="009373B5"/>
    <w:rsid w:val="009408CF"/>
    <w:rsid w:val="00942000"/>
    <w:rsid w:val="00943E59"/>
    <w:rsid w:val="00947F25"/>
    <w:rsid w:val="0096388D"/>
    <w:rsid w:val="009658F9"/>
    <w:rsid w:val="0099020E"/>
    <w:rsid w:val="009902A2"/>
    <w:rsid w:val="00991BE6"/>
    <w:rsid w:val="00992933"/>
    <w:rsid w:val="00993A4F"/>
    <w:rsid w:val="009965E6"/>
    <w:rsid w:val="009A103B"/>
    <w:rsid w:val="009C0BA5"/>
    <w:rsid w:val="009D2FBA"/>
    <w:rsid w:val="009D7BC5"/>
    <w:rsid w:val="009E3584"/>
    <w:rsid w:val="009E62C1"/>
    <w:rsid w:val="009E76DA"/>
    <w:rsid w:val="009F390A"/>
    <w:rsid w:val="009F3CCB"/>
    <w:rsid w:val="009F3E7B"/>
    <w:rsid w:val="009F4E5B"/>
    <w:rsid w:val="00A106BF"/>
    <w:rsid w:val="00A14819"/>
    <w:rsid w:val="00A21EFD"/>
    <w:rsid w:val="00A23900"/>
    <w:rsid w:val="00A320F5"/>
    <w:rsid w:val="00A3633D"/>
    <w:rsid w:val="00A464E2"/>
    <w:rsid w:val="00A543F9"/>
    <w:rsid w:val="00A54595"/>
    <w:rsid w:val="00A5787B"/>
    <w:rsid w:val="00A63ED0"/>
    <w:rsid w:val="00A65670"/>
    <w:rsid w:val="00A67341"/>
    <w:rsid w:val="00A70BC5"/>
    <w:rsid w:val="00A70FC4"/>
    <w:rsid w:val="00A724E7"/>
    <w:rsid w:val="00A73D65"/>
    <w:rsid w:val="00A85ABE"/>
    <w:rsid w:val="00A87565"/>
    <w:rsid w:val="00A915EB"/>
    <w:rsid w:val="00A93B3F"/>
    <w:rsid w:val="00AC572A"/>
    <w:rsid w:val="00AC6F70"/>
    <w:rsid w:val="00AD2494"/>
    <w:rsid w:val="00AD5A44"/>
    <w:rsid w:val="00AD6F0F"/>
    <w:rsid w:val="00AE6BDC"/>
    <w:rsid w:val="00B07F57"/>
    <w:rsid w:val="00B12D28"/>
    <w:rsid w:val="00B16A4B"/>
    <w:rsid w:val="00B21FB7"/>
    <w:rsid w:val="00B32255"/>
    <w:rsid w:val="00B465A4"/>
    <w:rsid w:val="00B614BE"/>
    <w:rsid w:val="00B63DDC"/>
    <w:rsid w:val="00B66688"/>
    <w:rsid w:val="00B73FDB"/>
    <w:rsid w:val="00B77C70"/>
    <w:rsid w:val="00B80403"/>
    <w:rsid w:val="00B82106"/>
    <w:rsid w:val="00B905B9"/>
    <w:rsid w:val="00B961DD"/>
    <w:rsid w:val="00BA71B2"/>
    <w:rsid w:val="00BB26D5"/>
    <w:rsid w:val="00BC313F"/>
    <w:rsid w:val="00BC5F59"/>
    <w:rsid w:val="00BD43E9"/>
    <w:rsid w:val="00BD65C3"/>
    <w:rsid w:val="00BE1142"/>
    <w:rsid w:val="00BF4BCB"/>
    <w:rsid w:val="00BF63EA"/>
    <w:rsid w:val="00C0516B"/>
    <w:rsid w:val="00C1393E"/>
    <w:rsid w:val="00C1466C"/>
    <w:rsid w:val="00C15BCE"/>
    <w:rsid w:val="00C23D53"/>
    <w:rsid w:val="00C437C9"/>
    <w:rsid w:val="00C47889"/>
    <w:rsid w:val="00C750C5"/>
    <w:rsid w:val="00C84BF4"/>
    <w:rsid w:val="00C92BA5"/>
    <w:rsid w:val="00C95014"/>
    <w:rsid w:val="00C95BAE"/>
    <w:rsid w:val="00CA51D7"/>
    <w:rsid w:val="00CA5D02"/>
    <w:rsid w:val="00CA6524"/>
    <w:rsid w:val="00CA6D80"/>
    <w:rsid w:val="00CB0E45"/>
    <w:rsid w:val="00CB1705"/>
    <w:rsid w:val="00CC0EF1"/>
    <w:rsid w:val="00CC19E7"/>
    <w:rsid w:val="00CC2837"/>
    <w:rsid w:val="00CE418E"/>
    <w:rsid w:val="00CE4C3C"/>
    <w:rsid w:val="00CF2211"/>
    <w:rsid w:val="00CF4E5B"/>
    <w:rsid w:val="00CF64CF"/>
    <w:rsid w:val="00CF762E"/>
    <w:rsid w:val="00D1630B"/>
    <w:rsid w:val="00D20C5F"/>
    <w:rsid w:val="00D23BE1"/>
    <w:rsid w:val="00D3163F"/>
    <w:rsid w:val="00D4610D"/>
    <w:rsid w:val="00D51B78"/>
    <w:rsid w:val="00D5594C"/>
    <w:rsid w:val="00D5618A"/>
    <w:rsid w:val="00D678C5"/>
    <w:rsid w:val="00D80D81"/>
    <w:rsid w:val="00D852CA"/>
    <w:rsid w:val="00D93067"/>
    <w:rsid w:val="00D96815"/>
    <w:rsid w:val="00D9713A"/>
    <w:rsid w:val="00DB39EC"/>
    <w:rsid w:val="00DC2DCE"/>
    <w:rsid w:val="00DD5FD3"/>
    <w:rsid w:val="00DE0E66"/>
    <w:rsid w:val="00DE57B8"/>
    <w:rsid w:val="00DE5A24"/>
    <w:rsid w:val="00DF1E56"/>
    <w:rsid w:val="00DF3EEA"/>
    <w:rsid w:val="00E01FD4"/>
    <w:rsid w:val="00E07304"/>
    <w:rsid w:val="00E148C4"/>
    <w:rsid w:val="00E21F60"/>
    <w:rsid w:val="00E35C0B"/>
    <w:rsid w:val="00E40733"/>
    <w:rsid w:val="00E4151A"/>
    <w:rsid w:val="00E41C8C"/>
    <w:rsid w:val="00E47984"/>
    <w:rsid w:val="00E502D3"/>
    <w:rsid w:val="00E51D8C"/>
    <w:rsid w:val="00E56F1D"/>
    <w:rsid w:val="00E606EA"/>
    <w:rsid w:val="00E61D2C"/>
    <w:rsid w:val="00E674EE"/>
    <w:rsid w:val="00E712B1"/>
    <w:rsid w:val="00E730BF"/>
    <w:rsid w:val="00E812D6"/>
    <w:rsid w:val="00E93B63"/>
    <w:rsid w:val="00EA06C3"/>
    <w:rsid w:val="00EA67B9"/>
    <w:rsid w:val="00EB13FC"/>
    <w:rsid w:val="00EB4251"/>
    <w:rsid w:val="00EB4CCE"/>
    <w:rsid w:val="00EC213F"/>
    <w:rsid w:val="00ED5394"/>
    <w:rsid w:val="00ED566E"/>
    <w:rsid w:val="00EF24B6"/>
    <w:rsid w:val="00EF67BD"/>
    <w:rsid w:val="00F0232B"/>
    <w:rsid w:val="00F031B7"/>
    <w:rsid w:val="00F07CED"/>
    <w:rsid w:val="00F32FD3"/>
    <w:rsid w:val="00F4025B"/>
    <w:rsid w:val="00F40ED9"/>
    <w:rsid w:val="00F4546F"/>
    <w:rsid w:val="00F5330F"/>
    <w:rsid w:val="00F56EA1"/>
    <w:rsid w:val="00F60551"/>
    <w:rsid w:val="00F62AD3"/>
    <w:rsid w:val="00F65879"/>
    <w:rsid w:val="00F81067"/>
    <w:rsid w:val="00F83989"/>
    <w:rsid w:val="00FA293A"/>
    <w:rsid w:val="00FA5EEF"/>
    <w:rsid w:val="00FC4993"/>
    <w:rsid w:val="00FE45CE"/>
    <w:rsid w:val="00FF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F0"/>
    <w:pPr>
      <w:spacing w:after="200" w:line="276" w:lineRule="auto"/>
    </w:pPr>
    <w:rPr>
      <w:sz w:val="22"/>
      <w:szCs w:val="22"/>
      <w:lang w:eastAsia="en-US"/>
    </w:rPr>
  </w:style>
  <w:style w:type="paragraph" w:styleId="2">
    <w:name w:val="heading 2"/>
    <w:basedOn w:val="a"/>
    <w:qFormat/>
    <w:rsid w:val="007032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F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FDB"/>
  </w:style>
  <w:style w:type="paragraph" w:styleId="a5">
    <w:name w:val="footer"/>
    <w:basedOn w:val="a"/>
    <w:link w:val="a6"/>
    <w:uiPriority w:val="99"/>
    <w:semiHidden/>
    <w:unhideWhenUsed/>
    <w:rsid w:val="00B73F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3FDB"/>
  </w:style>
  <w:style w:type="character" w:styleId="a7">
    <w:name w:val="Strong"/>
    <w:basedOn w:val="a0"/>
    <w:uiPriority w:val="22"/>
    <w:qFormat/>
    <w:rsid w:val="00EA67B9"/>
    <w:rPr>
      <w:b/>
      <w:bCs/>
    </w:rPr>
  </w:style>
  <w:style w:type="paragraph" w:styleId="a8">
    <w:name w:val="List Paragraph"/>
    <w:basedOn w:val="a"/>
    <w:uiPriority w:val="34"/>
    <w:qFormat/>
    <w:rsid w:val="00BF63EA"/>
    <w:pPr>
      <w:ind w:left="720"/>
      <w:contextualSpacing/>
    </w:pPr>
  </w:style>
  <w:style w:type="paragraph" w:styleId="a9">
    <w:name w:val="Normal (Web)"/>
    <w:basedOn w:val="a"/>
    <w:uiPriority w:val="99"/>
    <w:unhideWhenUsed/>
    <w:rsid w:val="00243A8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nhideWhenUsed/>
    <w:rsid w:val="006B26F2"/>
    <w:rPr>
      <w:color w:val="0000FF"/>
      <w:u w:val="single"/>
    </w:rPr>
  </w:style>
  <w:style w:type="paragraph" w:customStyle="1" w:styleId="21">
    <w:name w:val="Основной текст 21"/>
    <w:basedOn w:val="a"/>
    <w:rsid w:val="006B26F2"/>
    <w:pPr>
      <w:overflowPunct w:val="0"/>
      <w:autoSpaceDE w:val="0"/>
      <w:autoSpaceDN w:val="0"/>
      <w:adjustRightInd w:val="0"/>
      <w:spacing w:after="0" w:line="240" w:lineRule="auto"/>
      <w:ind w:firstLine="709"/>
      <w:jc w:val="both"/>
    </w:pPr>
    <w:rPr>
      <w:rFonts w:ascii="Times New Roman" w:eastAsia="Times New Roman" w:hAnsi="Times New Roman"/>
      <w:sz w:val="28"/>
      <w:szCs w:val="20"/>
      <w:lang w:eastAsia="ru-RU"/>
    </w:rPr>
  </w:style>
  <w:style w:type="character" w:customStyle="1" w:styleId="hps">
    <w:name w:val="hps"/>
    <w:basedOn w:val="a0"/>
    <w:rsid w:val="006B26F2"/>
  </w:style>
  <w:style w:type="table" w:styleId="ab">
    <w:name w:val="Table Grid"/>
    <w:basedOn w:val="a1"/>
    <w:uiPriority w:val="59"/>
    <w:rsid w:val="008A5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locktextcxspmiddle">
    <w:name w:val="msoblocktextcxspmiddle"/>
    <w:basedOn w:val="a"/>
    <w:rsid w:val="008A596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915029">
      <w:bodyDiv w:val="1"/>
      <w:marLeft w:val="0"/>
      <w:marRight w:val="0"/>
      <w:marTop w:val="0"/>
      <w:marBottom w:val="0"/>
      <w:divBdr>
        <w:top w:val="none" w:sz="0" w:space="0" w:color="auto"/>
        <w:left w:val="none" w:sz="0" w:space="0" w:color="auto"/>
        <w:bottom w:val="none" w:sz="0" w:space="0" w:color="auto"/>
        <w:right w:val="none" w:sz="0" w:space="0" w:color="auto"/>
      </w:divBdr>
      <w:divsChild>
        <w:div w:id="1266377618">
          <w:marLeft w:val="0"/>
          <w:marRight w:val="0"/>
          <w:marTop w:val="0"/>
          <w:marBottom w:val="0"/>
          <w:divBdr>
            <w:top w:val="none" w:sz="0" w:space="0" w:color="auto"/>
            <w:left w:val="none" w:sz="0" w:space="0" w:color="auto"/>
            <w:bottom w:val="none" w:sz="0" w:space="0" w:color="auto"/>
            <w:right w:val="none" w:sz="0" w:space="0" w:color="auto"/>
          </w:divBdr>
          <w:divsChild>
            <w:div w:id="498086684">
              <w:marLeft w:val="0"/>
              <w:marRight w:val="0"/>
              <w:marTop w:val="0"/>
              <w:marBottom w:val="150"/>
              <w:divBdr>
                <w:top w:val="single" w:sz="2" w:space="0" w:color="808080"/>
                <w:left w:val="single" w:sz="2" w:space="0" w:color="808080"/>
                <w:bottom w:val="single" w:sz="2" w:space="0" w:color="808080"/>
                <w:right w:val="single" w:sz="2" w:space="0" w:color="808080"/>
              </w:divBdr>
              <w:divsChild>
                <w:div w:id="222453133">
                  <w:marLeft w:val="0"/>
                  <w:marRight w:val="0"/>
                  <w:marTop w:val="0"/>
                  <w:marBottom w:val="0"/>
                  <w:divBdr>
                    <w:top w:val="none" w:sz="0" w:space="0" w:color="auto"/>
                    <w:left w:val="none" w:sz="0" w:space="0" w:color="auto"/>
                    <w:bottom w:val="none" w:sz="0" w:space="0" w:color="auto"/>
                    <w:right w:val="none" w:sz="0" w:space="0" w:color="auto"/>
                  </w:divBdr>
                  <w:divsChild>
                    <w:div w:id="1567035657">
                      <w:marLeft w:val="240"/>
                      <w:marRight w:val="0"/>
                      <w:marTop w:val="270"/>
                      <w:marBottom w:val="0"/>
                      <w:divBdr>
                        <w:top w:val="none" w:sz="0" w:space="0" w:color="auto"/>
                        <w:left w:val="none" w:sz="0" w:space="0" w:color="auto"/>
                        <w:bottom w:val="none" w:sz="0" w:space="0" w:color="auto"/>
                        <w:right w:val="none" w:sz="0" w:space="0" w:color="auto"/>
                      </w:divBdr>
                      <w:divsChild>
                        <w:div w:id="1810249471">
                          <w:marLeft w:val="0"/>
                          <w:marRight w:val="0"/>
                          <w:marTop w:val="0"/>
                          <w:marBottom w:val="0"/>
                          <w:divBdr>
                            <w:top w:val="none" w:sz="0" w:space="0" w:color="auto"/>
                            <w:left w:val="none" w:sz="0" w:space="0" w:color="auto"/>
                            <w:bottom w:val="none" w:sz="0" w:space="0" w:color="auto"/>
                            <w:right w:val="none" w:sz="0" w:space="0" w:color="auto"/>
                          </w:divBdr>
                          <w:divsChild>
                            <w:div w:id="556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51789">
      <w:bodyDiv w:val="1"/>
      <w:marLeft w:val="0"/>
      <w:marRight w:val="0"/>
      <w:marTop w:val="0"/>
      <w:marBottom w:val="0"/>
      <w:divBdr>
        <w:top w:val="none" w:sz="0" w:space="0" w:color="auto"/>
        <w:left w:val="none" w:sz="0" w:space="0" w:color="auto"/>
        <w:bottom w:val="none" w:sz="0" w:space="0" w:color="auto"/>
        <w:right w:val="none" w:sz="0" w:space="0" w:color="auto"/>
      </w:divBdr>
      <w:divsChild>
        <w:div w:id="2121533879">
          <w:marLeft w:val="446"/>
          <w:marRight w:val="0"/>
          <w:marTop w:val="0"/>
          <w:marBottom w:val="0"/>
          <w:divBdr>
            <w:top w:val="none" w:sz="0" w:space="0" w:color="auto"/>
            <w:left w:val="none" w:sz="0" w:space="0" w:color="auto"/>
            <w:bottom w:val="none" w:sz="0" w:space="0" w:color="auto"/>
            <w:right w:val="none" w:sz="0" w:space="0" w:color="auto"/>
          </w:divBdr>
        </w:div>
      </w:divsChild>
    </w:div>
    <w:div w:id="1522469381">
      <w:bodyDiv w:val="1"/>
      <w:marLeft w:val="0"/>
      <w:marRight w:val="0"/>
      <w:marTop w:val="0"/>
      <w:marBottom w:val="0"/>
      <w:divBdr>
        <w:top w:val="none" w:sz="0" w:space="0" w:color="auto"/>
        <w:left w:val="none" w:sz="0" w:space="0" w:color="auto"/>
        <w:bottom w:val="none" w:sz="0" w:space="0" w:color="auto"/>
        <w:right w:val="none" w:sz="0" w:space="0" w:color="auto"/>
      </w:divBdr>
    </w:div>
    <w:div w:id="20697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A0CDF-8B4E-4756-BCA8-312B5788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Доклад на Коллегии  Россельхознадзора на тему: «О мероприятиях по обеспечению импортозамещения в связи с  Указом Президента Российской Федерации от 06</vt:lpstr>
    </vt:vector>
  </TitlesOfParts>
  <Company>MCX</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 Коллегии  Россельхознадзора на тему: «О мероприятиях по обеспечению импортозамещения в связи с  Указом Президента Российской Федерации от 06</dc:title>
  <dc:creator>v.lavrovsky</dc:creator>
  <cp:lastModifiedBy>a.zhavoronok</cp:lastModifiedBy>
  <cp:revision>2</cp:revision>
  <cp:lastPrinted>2015-11-02T07:53:00Z</cp:lastPrinted>
  <dcterms:created xsi:type="dcterms:W3CDTF">2015-11-12T16:05:00Z</dcterms:created>
  <dcterms:modified xsi:type="dcterms:W3CDTF">2015-11-12T16:05:00Z</dcterms:modified>
</cp:coreProperties>
</file>