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F" w:rsidRDefault="003856E6" w:rsidP="003856E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ТЕМА: 2</w:t>
      </w:r>
      <w:r w:rsidR="00406D4B" w:rsidRPr="00CA5D75">
        <w:rPr>
          <w:b/>
          <w:color w:val="000000"/>
          <w:spacing w:val="2"/>
          <w:sz w:val="28"/>
          <w:szCs w:val="28"/>
        </w:rPr>
        <w:t>.</w:t>
      </w:r>
      <w:r>
        <w:rPr>
          <w:b/>
          <w:color w:val="000000"/>
          <w:spacing w:val="2"/>
          <w:sz w:val="28"/>
          <w:szCs w:val="28"/>
        </w:rPr>
        <w:t>3</w:t>
      </w:r>
      <w:r w:rsidR="00406D4B" w:rsidRPr="00CA5D75">
        <w:rPr>
          <w:b/>
          <w:color w:val="000000"/>
          <w:spacing w:val="2"/>
          <w:sz w:val="28"/>
          <w:szCs w:val="28"/>
        </w:rPr>
        <w:t xml:space="preserve">. </w:t>
      </w:r>
      <w:r w:rsidR="00406D4B">
        <w:rPr>
          <w:b/>
          <w:color w:val="000000"/>
          <w:spacing w:val="2"/>
        </w:rPr>
        <w:t xml:space="preserve"> </w:t>
      </w:r>
      <w:r w:rsidRPr="003856E6">
        <w:rPr>
          <w:b/>
          <w:color w:val="000000"/>
          <w:spacing w:val="2"/>
          <w:sz w:val="28"/>
          <w:szCs w:val="28"/>
        </w:rPr>
        <w:t xml:space="preserve">Перевод ГО объекта экономики с мирного </w:t>
      </w:r>
    </w:p>
    <w:p w:rsidR="00B24169" w:rsidRPr="003856E6" w:rsidRDefault="00A73A9F" w:rsidP="003856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</w:t>
      </w:r>
      <w:r w:rsidR="003856E6" w:rsidRPr="003856E6">
        <w:rPr>
          <w:b/>
          <w:color w:val="000000"/>
          <w:spacing w:val="2"/>
          <w:sz w:val="28"/>
          <w:szCs w:val="28"/>
        </w:rPr>
        <w:t>на военное время</w:t>
      </w:r>
    </w:p>
    <w:p w:rsidR="00B24169" w:rsidRPr="003856E6" w:rsidRDefault="00B24169" w:rsidP="00596C65">
      <w:pPr>
        <w:ind w:firstLine="709"/>
        <w:jc w:val="center"/>
        <w:rPr>
          <w:sz w:val="28"/>
          <w:szCs w:val="28"/>
        </w:rPr>
      </w:pPr>
    </w:p>
    <w:p w:rsidR="00F37A0B" w:rsidRPr="00E42E10" w:rsidRDefault="00002C54" w:rsidP="00F8468D">
      <w:pPr>
        <w:ind w:firstLine="567"/>
        <w:jc w:val="both"/>
        <w:rPr>
          <w:b/>
          <w:sz w:val="28"/>
          <w:szCs w:val="28"/>
        </w:rPr>
      </w:pPr>
      <w:r w:rsidRPr="00E42E10">
        <w:rPr>
          <w:sz w:val="28"/>
          <w:szCs w:val="28"/>
        </w:rPr>
        <w:t>1-й учебный вопрос:</w:t>
      </w:r>
      <w:r w:rsidR="009313E4" w:rsidRPr="00E42E10">
        <w:rPr>
          <w:bCs/>
          <w:sz w:val="28"/>
          <w:szCs w:val="28"/>
        </w:rPr>
        <w:t xml:space="preserve"> </w:t>
      </w:r>
      <w:r w:rsidR="009313E4" w:rsidRPr="00E42E10">
        <w:rPr>
          <w:b/>
          <w:bCs/>
          <w:sz w:val="28"/>
          <w:szCs w:val="28"/>
        </w:rPr>
        <w:t>Основные нормативные правовые документы, регламентирующие порядок и последовательность перевода ГО объекта с мирного на военное время</w:t>
      </w:r>
      <w:r w:rsidR="00AC232E" w:rsidRPr="00E42E10">
        <w:rPr>
          <w:b/>
          <w:sz w:val="28"/>
          <w:szCs w:val="28"/>
        </w:rPr>
        <w:t xml:space="preserve"> </w:t>
      </w:r>
    </w:p>
    <w:p w:rsidR="00852BDF" w:rsidRDefault="00852BDF" w:rsidP="00F8468D">
      <w:pPr>
        <w:ind w:firstLine="567"/>
        <w:jc w:val="both"/>
        <w:rPr>
          <w:sz w:val="28"/>
          <w:szCs w:val="28"/>
        </w:rPr>
      </w:pPr>
    </w:p>
    <w:p w:rsidR="003015E0" w:rsidRDefault="00056E37" w:rsidP="00B05F37">
      <w:pPr>
        <w:ind w:firstLine="567"/>
        <w:jc w:val="both"/>
        <w:rPr>
          <w:sz w:val="28"/>
          <w:szCs w:val="28"/>
        </w:rPr>
      </w:pPr>
      <w:r w:rsidRPr="00F70A25">
        <w:rPr>
          <w:b/>
          <w:sz w:val="28"/>
          <w:szCs w:val="28"/>
        </w:rPr>
        <w:t>Перевод ГО</w:t>
      </w:r>
      <w:r w:rsidR="00DB4CDB" w:rsidRPr="00F70A25">
        <w:rPr>
          <w:b/>
          <w:sz w:val="28"/>
          <w:szCs w:val="28"/>
        </w:rPr>
        <w:t xml:space="preserve"> </w:t>
      </w:r>
      <w:r w:rsidRPr="00F70A25">
        <w:rPr>
          <w:b/>
          <w:sz w:val="28"/>
          <w:szCs w:val="28"/>
        </w:rPr>
        <w:t>с</w:t>
      </w:r>
      <w:r w:rsidR="00DB4CDB" w:rsidRPr="00F70A25">
        <w:rPr>
          <w:b/>
          <w:sz w:val="28"/>
          <w:szCs w:val="28"/>
        </w:rPr>
        <w:t xml:space="preserve"> </w:t>
      </w:r>
      <w:r w:rsidRPr="00F70A25">
        <w:rPr>
          <w:b/>
          <w:sz w:val="28"/>
          <w:szCs w:val="28"/>
        </w:rPr>
        <w:t>мирного на военное</w:t>
      </w:r>
      <w:r w:rsidR="00DB4CDB" w:rsidRPr="00F70A25">
        <w:rPr>
          <w:b/>
          <w:sz w:val="28"/>
          <w:szCs w:val="28"/>
        </w:rPr>
        <w:t xml:space="preserve"> </w:t>
      </w:r>
      <w:r w:rsidRPr="00F70A25">
        <w:rPr>
          <w:b/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состоит в своевременном и организованном выполнении комплекса мероприятий,</w:t>
      </w:r>
      <w:r w:rsidR="00F8468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 на обеспечение защиты населения от опасностей</w:t>
      </w:r>
      <w:r w:rsidR="003720A4">
        <w:rPr>
          <w:sz w:val="28"/>
          <w:szCs w:val="28"/>
        </w:rPr>
        <w:t>,</w:t>
      </w:r>
      <w:r w:rsidR="008865B4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возникающих при ведении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енных действий или вследствие этих действий, сохранении</w:t>
      </w:r>
      <w:r w:rsidR="00DB4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ходимых для функционирования </w:t>
      </w:r>
      <w:r w:rsidR="007E783D">
        <w:rPr>
          <w:sz w:val="28"/>
          <w:szCs w:val="28"/>
        </w:rPr>
        <w:t xml:space="preserve">экономики </w:t>
      </w:r>
      <w:r w:rsidR="000F74BF">
        <w:rPr>
          <w:sz w:val="28"/>
          <w:szCs w:val="28"/>
        </w:rPr>
        <w:t>и выживания населения в вое</w:t>
      </w:r>
      <w:r w:rsidR="000F74BF">
        <w:rPr>
          <w:sz w:val="28"/>
          <w:szCs w:val="28"/>
        </w:rPr>
        <w:t>н</w:t>
      </w:r>
      <w:r w:rsidR="000F74BF">
        <w:rPr>
          <w:sz w:val="28"/>
          <w:szCs w:val="28"/>
        </w:rPr>
        <w:t>ное время, и приведение в готовность к действиям органов управления, сил и средств гражданской обороны</w:t>
      </w:r>
      <w:r w:rsidR="008865B4">
        <w:rPr>
          <w:sz w:val="28"/>
          <w:szCs w:val="28"/>
        </w:rPr>
        <w:t xml:space="preserve"> для</w:t>
      </w:r>
      <w:r w:rsidR="000F74BF">
        <w:rPr>
          <w:sz w:val="28"/>
          <w:szCs w:val="28"/>
        </w:rPr>
        <w:t xml:space="preserve"> ликвидации последствий применения пр</w:t>
      </w:r>
      <w:r w:rsidR="000F74BF">
        <w:rPr>
          <w:sz w:val="28"/>
          <w:szCs w:val="28"/>
        </w:rPr>
        <w:t>о</w:t>
      </w:r>
      <w:r w:rsidR="000F74BF">
        <w:rPr>
          <w:sz w:val="28"/>
          <w:szCs w:val="28"/>
        </w:rPr>
        <w:t>тивником современных средств поражения.</w:t>
      </w:r>
      <w:r>
        <w:rPr>
          <w:sz w:val="28"/>
          <w:szCs w:val="28"/>
        </w:rPr>
        <w:t xml:space="preserve">  </w:t>
      </w:r>
    </w:p>
    <w:p w:rsidR="000C525F" w:rsidRDefault="000C525F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Военное время – период времени, который наступает с момента объя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состояния  войны или фактического начала военных действий и 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кает с момента объявления о прекращении военных действий, но не ранее их фактического прекращения.</w:t>
      </w:r>
    </w:p>
    <w:p w:rsidR="003720A4" w:rsidRDefault="003720A4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</w:t>
      </w:r>
      <w:r w:rsidR="009313E4" w:rsidRPr="009313E4">
        <w:rPr>
          <w:sz w:val="28"/>
          <w:szCs w:val="28"/>
        </w:rPr>
        <w:t xml:space="preserve"> </w:t>
      </w:r>
      <w:r w:rsidR="009313E4">
        <w:rPr>
          <w:sz w:val="28"/>
          <w:szCs w:val="28"/>
        </w:rPr>
        <w:t>гражданской обороны</w:t>
      </w:r>
      <w:r w:rsidR="00833DC4">
        <w:rPr>
          <w:sz w:val="28"/>
          <w:szCs w:val="28"/>
        </w:rPr>
        <w:t xml:space="preserve"> </w:t>
      </w:r>
      <w:r w:rsidR="009313E4">
        <w:rPr>
          <w:sz w:val="28"/>
          <w:szCs w:val="28"/>
        </w:rPr>
        <w:t>- защита населения, материальных и культурных ценностей от опасностей, возникающих при ведении</w:t>
      </w:r>
      <w:r w:rsidR="00833DC4">
        <w:rPr>
          <w:sz w:val="28"/>
          <w:szCs w:val="28"/>
        </w:rPr>
        <w:t xml:space="preserve"> военных действий или вследствие этих действий,- может быть достигнута только в р</w:t>
      </w:r>
      <w:r w:rsidR="00833DC4">
        <w:rPr>
          <w:sz w:val="28"/>
          <w:szCs w:val="28"/>
        </w:rPr>
        <w:t>е</w:t>
      </w:r>
      <w:r w:rsidR="00833DC4">
        <w:rPr>
          <w:sz w:val="28"/>
          <w:szCs w:val="28"/>
        </w:rPr>
        <w:t>зультате постоянной подготовительной деятельности, осуществляемой в мирное  время в соответствии с Федеральным законом «О гражданской об</w:t>
      </w:r>
      <w:r w:rsidR="00833DC4">
        <w:rPr>
          <w:sz w:val="28"/>
          <w:szCs w:val="28"/>
        </w:rPr>
        <w:t>о</w:t>
      </w:r>
      <w:r w:rsidR="00833DC4">
        <w:rPr>
          <w:sz w:val="28"/>
          <w:szCs w:val="28"/>
        </w:rPr>
        <w:t>роне»</w:t>
      </w:r>
      <w:r w:rsidR="000E2862">
        <w:rPr>
          <w:sz w:val="28"/>
          <w:szCs w:val="28"/>
        </w:rPr>
        <w:t>.</w:t>
      </w:r>
      <w:r w:rsidR="00833DC4">
        <w:rPr>
          <w:sz w:val="28"/>
          <w:szCs w:val="28"/>
        </w:rPr>
        <w:t xml:space="preserve"> </w:t>
      </w:r>
      <w:r w:rsidR="00931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2862" w:rsidRDefault="000E2862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ГО разделяются на два основных периода:</w:t>
      </w:r>
    </w:p>
    <w:p w:rsidR="000E2862" w:rsidRDefault="000E2862" w:rsidP="00B05F37">
      <w:pPr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подготовка к ведению ГО в мирное время и ведение ГО в военное время</w:t>
      </w:r>
      <w:r>
        <w:rPr>
          <w:bCs/>
          <w:sz w:val="28"/>
          <w:szCs w:val="28"/>
        </w:rPr>
        <w:t>;</w:t>
      </w:r>
    </w:p>
    <w:p w:rsidR="000E2862" w:rsidRPr="000E2862" w:rsidRDefault="000E2862" w:rsidP="000E2862">
      <w:pPr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при возникновении ЧС природного и техногенного характера.</w:t>
      </w:r>
    </w:p>
    <w:p w:rsidR="000E2862" w:rsidRPr="000E2862" w:rsidRDefault="000E2862" w:rsidP="000E2862">
      <w:pPr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В мирное время проводится комплекс мероприятий, обеспечивающих подготовку к ведению ГО (планирование мероприятий, обучение в области ГО и др.)</w:t>
      </w:r>
    </w:p>
    <w:p w:rsidR="000E2862" w:rsidRDefault="000E2862" w:rsidP="00B05F37">
      <w:pPr>
        <w:ind w:firstLine="567"/>
        <w:jc w:val="both"/>
        <w:rPr>
          <w:sz w:val="28"/>
          <w:szCs w:val="28"/>
        </w:rPr>
      </w:pPr>
    </w:p>
    <w:p w:rsidR="000E2862" w:rsidRPr="000E2862" w:rsidRDefault="000E2862" w:rsidP="00FA6AD5">
      <w:pPr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Мероприятия по переводу подготавливаются и проводятся дифференц</w:t>
      </w:r>
      <w:r w:rsidRPr="000E2862">
        <w:rPr>
          <w:bCs/>
          <w:sz w:val="28"/>
          <w:szCs w:val="28"/>
        </w:rPr>
        <w:t>и</w:t>
      </w:r>
      <w:r w:rsidRPr="000E2862">
        <w:rPr>
          <w:bCs/>
          <w:sz w:val="28"/>
          <w:szCs w:val="28"/>
        </w:rPr>
        <w:t>рованно по:</w:t>
      </w:r>
    </w:p>
    <w:p w:rsidR="000E2862" w:rsidRPr="000E2862" w:rsidRDefault="000E2862" w:rsidP="00FA6AD5">
      <w:pPr>
        <w:ind w:firstLine="567"/>
        <w:jc w:val="both"/>
        <w:rPr>
          <w:bCs/>
          <w:sz w:val="28"/>
          <w:szCs w:val="28"/>
        </w:rPr>
      </w:pPr>
      <w:r w:rsidRPr="000A4EF3">
        <w:rPr>
          <w:b/>
          <w:bCs/>
          <w:sz w:val="28"/>
          <w:szCs w:val="28"/>
        </w:rPr>
        <w:t>уровням системы ГО</w:t>
      </w:r>
      <w:r w:rsidRPr="000E2862">
        <w:rPr>
          <w:bCs/>
          <w:sz w:val="28"/>
          <w:szCs w:val="28"/>
        </w:rPr>
        <w:t xml:space="preserve"> (федеральный, региональный, территориальный, местный, объектовый);</w:t>
      </w:r>
    </w:p>
    <w:p w:rsidR="000E2862" w:rsidRPr="000E2862" w:rsidRDefault="000E2862" w:rsidP="00FA6AD5">
      <w:pPr>
        <w:ind w:firstLine="567"/>
        <w:jc w:val="both"/>
        <w:rPr>
          <w:bCs/>
          <w:sz w:val="28"/>
          <w:szCs w:val="28"/>
        </w:rPr>
      </w:pPr>
      <w:r w:rsidRPr="000A4EF3">
        <w:rPr>
          <w:b/>
          <w:bCs/>
          <w:sz w:val="28"/>
          <w:szCs w:val="28"/>
        </w:rPr>
        <w:t>структурным элементам системы ГО</w:t>
      </w:r>
      <w:r w:rsidRPr="000E2862">
        <w:rPr>
          <w:bCs/>
          <w:sz w:val="28"/>
          <w:szCs w:val="28"/>
        </w:rPr>
        <w:t xml:space="preserve"> (руководства, органы управл</w:t>
      </w:r>
      <w:r w:rsidRPr="000E2862">
        <w:rPr>
          <w:bCs/>
          <w:sz w:val="28"/>
          <w:szCs w:val="28"/>
        </w:rPr>
        <w:t>е</w:t>
      </w:r>
      <w:r w:rsidRPr="000E2862">
        <w:rPr>
          <w:bCs/>
          <w:sz w:val="28"/>
          <w:szCs w:val="28"/>
        </w:rPr>
        <w:t>ния, координационные органы (</w:t>
      </w:r>
      <w:r>
        <w:rPr>
          <w:bCs/>
          <w:sz w:val="28"/>
          <w:szCs w:val="28"/>
        </w:rPr>
        <w:t>отделы</w:t>
      </w:r>
      <w:r w:rsidRPr="000E286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сектора, службы</w:t>
      </w:r>
      <w:r w:rsidRPr="000E2862">
        <w:rPr>
          <w:bCs/>
          <w:sz w:val="28"/>
          <w:szCs w:val="28"/>
        </w:rPr>
        <w:t xml:space="preserve">), силы ГО); </w:t>
      </w:r>
    </w:p>
    <w:p w:rsidR="000E2862" w:rsidRPr="000A4EF3" w:rsidRDefault="000E2862" w:rsidP="00FA6AD5">
      <w:pPr>
        <w:ind w:firstLine="567"/>
        <w:jc w:val="both"/>
        <w:rPr>
          <w:b/>
          <w:bCs/>
          <w:sz w:val="28"/>
          <w:szCs w:val="28"/>
        </w:rPr>
      </w:pPr>
      <w:r w:rsidRPr="000A4EF3">
        <w:rPr>
          <w:b/>
          <w:bCs/>
          <w:sz w:val="28"/>
          <w:szCs w:val="28"/>
        </w:rPr>
        <w:t>направлениям ведения ГО: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обучение населения способам защиты от опасностей</w:t>
      </w:r>
      <w:r w:rsidR="000A4EF3">
        <w:rPr>
          <w:bCs/>
          <w:sz w:val="28"/>
          <w:szCs w:val="28"/>
        </w:rPr>
        <w:t>;</w:t>
      </w:r>
      <w:r w:rsidRPr="000E2862">
        <w:rPr>
          <w:bCs/>
          <w:sz w:val="28"/>
          <w:szCs w:val="28"/>
        </w:rPr>
        <w:t xml:space="preserve"> 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оповещение об опасностях</w:t>
      </w:r>
      <w:r w:rsidR="000A4EF3">
        <w:rPr>
          <w:bCs/>
          <w:sz w:val="28"/>
          <w:szCs w:val="28"/>
        </w:rPr>
        <w:t>;</w:t>
      </w:r>
      <w:r w:rsidRPr="000E2862">
        <w:rPr>
          <w:bCs/>
          <w:sz w:val="28"/>
          <w:szCs w:val="28"/>
        </w:rPr>
        <w:t xml:space="preserve"> 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эвакуация в безопасные районы</w:t>
      </w:r>
      <w:r w:rsidR="000A4EF3">
        <w:rPr>
          <w:bCs/>
          <w:sz w:val="28"/>
          <w:szCs w:val="28"/>
        </w:rPr>
        <w:t>;</w:t>
      </w:r>
      <w:r w:rsidRPr="000E2862">
        <w:rPr>
          <w:bCs/>
          <w:sz w:val="28"/>
          <w:szCs w:val="28"/>
        </w:rPr>
        <w:t xml:space="preserve"> 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предоставление защитных сооружений и СИЗ</w:t>
      </w:r>
      <w:r w:rsidR="000A4EF3">
        <w:rPr>
          <w:bCs/>
          <w:sz w:val="28"/>
          <w:szCs w:val="28"/>
        </w:rPr>
        <w:t>;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обнаружение зараженных (загрязненных) районов</w:t>
      </w:r>
      <w:r w:rsidR="000A4EF3">
        <w:rPr>
          <w:bCs/>
          <w:sz w:val="28"/>
          <w:szCs w:val="28"/>
        </w:rPr>
        <w:t>;</w:t>
      </w:r>
      <w:r w:rsidRPr="000E2862">
        <w:rPr>
          <w:bCs/>
          <w:sz w:val="28"/>
          <w:szCs w:val="28"/>
        </w:rPr>
        <w:t xml:space="preserve"> 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проведение АСДНР</w:t>
      </w:r>
      <w:r w:rsidR="000A4EF3">
        <w:rPr>
          <w:bCs/>
          <w:sz w:val="28"/>
          <w:szCs w:val="28"/>
        </w:rPr>
        <w:t>;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lastRenderedPageBreak/>
        <w:t>обеспечение  помощи пострадавшему населению</w:t>
      </w:r>
      <w:r w:rsidR="000A4EF3">
        <w:rPr>
          <w:bCs/>
          <w:sz w:val="28"/>
          <w:szCs w:val="28"/>
        </w:rPr>
        <w:t>;</w:t>
      </w:r>
    </w:p>
    <w:p w:rsidR="000E2862" w:rsidRPr="000E2862" w:rsidRDefault="000E2862" w:rsidP="00FA6AD5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E2862">
        <w:rPr>
          <w:bCs/>
          <w:sz w:val="28"/>
          <w:szCs w:val="28"/>
        </w:rPr>
        <w:t>сохранение объектов.</w:t>
      </w:r>
    </w:p>
    <w:p w:rsidR="003720A4" w:rsidRDefault="000E2862" w:rsidP="00FA6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DC4">
        <w:rPr>
          <w:sz w:val="28"/>
          <w:szCs w:val="28"/>
        </w:rPr>
        <w:t>оскольку «Военной доктриной Российской Федерации» и Федерал</w:t>
      </w:r>
      <w:r w:rsidR="00833DC4">
        <w:rPr>
          <w:sz w:val="28"/>
          <w:szCs w:val="28"/>
        </w:rPr>
        <w:t>ь</w:t>
      </w:r>
      <w:r w:rsidR="00833DC4">
        <w:rPr>
          <w:sz w:val="28"/>
          <w:szCs w:val="28"/>
        </w:rPr>
        <w:t>ным законом</w:t>
      </w:r>
      <w:r w:rsidR="0091650A">
        <w:rPr>
          <w:sz w:val="28"/>
          <w:szCs w:val="28"/>
        </w:rPr>
        <w:t xml:space="preserve"> «Об обороне» предусматривается непосредственная концентр</w:t>
      </w:r>
      <w:r w:rsidR="0091650A">
        <w:rPr>
          <w:sz w:val="28"/>
          <w:szCs w:val="28"/>
        </w:rPr>
        <w:t>а</w:t>
      </w:r>
      <w:r w:rsidR="0091650A">
        <w:rPr>
          <w:sz w:val="28"/>
          <w:szCs w:val="28"/>
        </w:rPr>
        <w:t>ция военных целей государства в период возникновения военной опасности путем проведения мобилизации в стране, то и для</w:t>
      </w:r>
      <w:r w:rsidR="00DD1538" w:rsidRPr="00DD1538">
        <w:rPr>
          <w:sz w:val="28"/>
          <w:szCs w:val="28"/>
        </w:rPr>
        <w:t xml:space="preserve"> </w:t>
      </w:r>
      <w:r w:rsidR="00DD1538">
        <w:rPr>
          <w:sz w:val="28"/>
          <w:szCs w:val="28"/>
        </w:rPr>
        <w:t>гражданской обороны та</w:t>
      </w:r>
      <w:r w:rsidR="00DD1538">
        <w:rPr>
          <w:sz w:val="28"/>
          <w:szCs w:val="28"/>
        </w:rPr>
        <w:t>к</w:t>
      </w:r>
      <w:r w:rsidR="00DD1538">
        <w:rPr>
          <w:sz w:val="28"/>
          <w:szCs w:val="28"/>
        </w:rPr>
        <w:t>же имеет место концентрация целей для выполнения задач в военное время путем перевода ГО</w:t>
      </w:r>
      <w:r w:rsidR="00172CA7">
        <w:rPr>
          <w:sz w:val="28"/>
          <w:szCs w:val="28"/>
        </w:rPr>
        <w:t xml:space="preserve"> </w:t>
      </w:r>
      <w:r w:rsidR="00DD1538">
        <w:rPr>
          <w:sz w:val="28"/>
          <w:szCs w:val="28"/>
        </w:rPr>
        <w:t xml:space="preserve">с мирного на военное время.  </w:t>
      </w:r>
      <w:r w:rsidR="0091650A">
        <w:rPr>
          <w:sz w:val="28"/>
          <w:szCs w:val="28"/>
        </w:rPr>
        <w:t xml:space="preserve"> </w:t>
      </w:r>
    </w:p>
    <w:p w:rsidR="003720A4" w:rsidRDefault="00DD1538" w:rsidP="00FA6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8266AD">
        <w:rPr>
          <w:sz w:val="28"/>
          <w:szCs w:val="28"/>
        </w:rPr>
        <w:t>х</w:t>
      </w:r>
      <w:r>
        <w:rPr>
          <w:sz w:val="28"/>
          <w:szCs w:val="28"/>
        </w:rPr>
        <w:t>од с условий мирного времени к условиям военного времени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путем проведения мобилизации. </w:t>
      </w:r>
    </w:p>
    <w:p w:rsidR="003720A4" w:rsidRDefault="00567F96" w:rsidP="00FA6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содержание мобилизации определено Федеральным законом </w:t>
      </w:r>
      <w:r w:rsidR="00B05F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«О мобилизационной подготовке и мобилизации в Российской Федерации» </w:t>
      </w:r>
    </w:p>
    <w:p w:rsidR="009E6AB4" w:rsidRDefault="009E6AB4" w:rsidP="00B05F37">
      <w:pPr>
        <w:ind w:firstLine="567"/>
        <w:jc w:val="both"/>
        <w:rPr>
          <w:sz w:val="28"/>
          <w:szCs w:val="28"/>
        </w:rPr>
      </w:pPr>
      <w:r w:rsidRPr="00FC7691">
        <w:rPr>
          <w:b/>
          <w:sz w:val="28"/>
          <w:szCs w:val="28"/>
        </w:rPr>
        <w:t>Под мобилизационной подготовкой</w:t>
      </w:r>
      <w:r>
        <w:rPr>
          <w:sz w:val="28"/>
          <w:szCs w:val="28"/>
        </w:rPr>
        <w:t xml:space="preserve">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</w:t>
      </w:r>
      <w:r w:rsidR="008C1AC0">
        <w:rPr>
          <w:sz w:val="28"/>
          <w:szCs w:val="28"/>
        </w:rPr>
        <w:t xml:space="preserve"> «О мобилизационной</w:t>
      </w:r>
      <w:r w:rsidR="008C1AC0" w:rsidRPr="008C1AC0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>подготовке и мобилизации в Российской Фед</w:t>
      </w:r>
      <w:r w:rsidR="008C1AC0">
        <w:rPr>
          <w:sz w:val="28"/>
          <w:szCs w:val="28"/>
        </w:rPr>
        <w:t>е</w:t>
      </w:r>
      <w:r w:rsidR="008C1AC0">
        <w:rPr>
          <w:sz w:val="28"/>
          <w:szCs w:val="28"/>
        </w:rPr>
        <w:t>рации» понимается комплекс мероприятий, проводимых в мирное время по заблаговременной подготовке экономики РФ, подготовке</w:t>
      </w:r>
      <w:r w:rsidR="0090744C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 xml:space="preserve"> ВС</w:t>
      </w:r>
      <w:r w:rsidR="0090744C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 xml:space="preserve"> РФ,</w:t>
      </w:r>
      <w:r w:rsidR="0090744C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 xml:space="preserve"> других войск, воинских формирований,</w:t>
      </w:r>
      <w:r w:rsidR="0090744C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>органов</w:t>
      </w:r>
      <w:r w:rsidR="0090744C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>и</w:t>
      </w:r>
      <w:r w:rsidR="00B05F37">
        <w:rPr>
          <w:sz w:val="28"/>
          <w:szCs w:val="28"/>
        </w:rPr>
        <w:t xml:space="preserve"> </w:t>
      </w:r>
      <w:r w:rsidR="008C1AC0">
        <w:rPr>
          <w:sz w:val="28"/>
          <w:szCs w:val="28"/>
        </w:rPr>
        <w:t>создаваемых на военное время специальных формирований</w:t>
      </w:r>
      <w:r w:rsidR="0090744C">
        <w:rPr>
          <w:sz w:val="28"/>
          <w:szCs w:val="28"/>
        </w:rPr>
        <w:t xml:space="preserve"> </w:t>
      </w:r>
      <w:r w:rsidR="0082635D">
        <w:rPr>
          <w:sz w:val="28"/>
          <w:szCs w:val="28"/>
        </w:rPr>
        <w:t>к обеспечению защиты государства от воор</w:t>
      </w:r>
      <w:r w:rsidR="0082635D">
        <w:rPr>
          <w:sz w:val="28"/>
          <w:szCs w:val="28"/>
        </w:rPr>
        <w:t>у</w:t>
      </w:r>
      <w:r w:rsidR="0082635D">
        <w:rPr>
          <w:sz w:val="28"/>
          <w:szCs w:val="28"/>
        </w:rPr>
        <w:t>женного нападения и удовлетворения потребностей государства и нужд н</w:t>
      </w:r>
      <w:r w:rsidR="0082635D">
        <w:rPr>
          <w:sz w:val="28"/>
          <w:szCs w:val="28"/>
        </w:rPr>
        <w:t>а</w:t>
      </w:r>
      <w:r w:rsidR="0082635D">
        <w:rPr>
          <w:sz w:val="28"/>
          <w:szCs w:val="28"/>
        </w:rPr>
        <w:t>селения в военное время.</w:t>
      </w:r>
      <w:r w:rsidR="008C1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20A4" w:rsidRDefault="00B64B44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7F96">
        <w:rPr>
          <w:sz w:val="28"/>
          <w:szCs w:val="28"/>
        </w:rPr>
        <w:t>сходя</w:t>
      </w:r>
      <w:r w:rsidR="00DB4CDB">
        <w:rPr>
          <w:sz w:val="28"/>
          <w:szCs w:val="28"/>
        </w:rPr>
        <w:t xml:space="preserve"> </w:t>
      </w:r>
      <w:r w:rsidR="00567F96">
        <w:rPr>
          <w:sz w:val="28"/>
          <w:szCs w:val="28"/>
        </w:rPr>
        <w:t>из роли и места ГО в общей</w:t>
      </w:r>
      <w:r w:rsidR="00DB4CDB">
        <w:rPr>
          <w:sz w:val="28"/>
          <w:szCs w:val="28"/>
        </w:rPr>
        <w:t xml:space="preserve"> </w:t>
      </w:r>
      <w:r w:rsidR="00567F96">
        <w:rPr>
          <w:sz w:val="28"/>
          <w:szCs w:val="28"/>
        </w:rPr>
        <w:t>системе обороны страны, перевод ГО</w:t>
      </w:r>
      <w:r w:rsidR="00567F96" w:rsidRPr="00567F96">
        <w:rPr>
          <w:sz w:val="28"/>
          <w:szCs w:val="28"/>
        </w:rPr>
        <w:t xml:space="preserve"> </w:t>
      </w:r>
      <w:r w:rsidR="00567F96">
        <w:rPr>
          <w:sz w:val="28"/>
          <w:szCs w:val="28"/>
        </w:rPr>
        <w:t>с мирного на военное время  рассматривается</w:t>
      </w:r>
      <w:r w:rsidR="0090744C">
        <w:rPr>
          <w:sz w:val="28"/>
          <w:szCs w:val="28"/>
        </w:rPr>
        <w:t xml:space="preserve"> </w:t>
      </w:r>
      <w:r w:rsidR="00567F96">
        <w:rPr>
          <w:sz w:val="28"/>
          <w:szCs w:val="28"/>
        </w:rPr>
        <w:t xml:space="preserve"> как </w:t>
      </w:r>
      <w:r w:rsidR="0090744C">
        <w:rPr>
          <w:sz w:val="28"/>
          <w:szCs w:val="28"/>
        </w:rPr>
        <w:t xml:space="preserve"> </w:t>
      </w:r>
      <w:r w:rsidR="00567F96">
        <w:rPr>
          <w:sz w:val="28"/>
          <w:szCs w:val="28"/>
        </w:rPr>
        <w:t>необходимая</w:t>
      </w:r>
      <w:r w:rsidR="002B27B9">
        <w:rPr>
          <w:sz w:val="28"/>
          <w:szCs w:val="28"/>
        </w:rPr>
        <w:t xml:space="preserve"> </w:t>
      </w:r>
      <w:r w:rsidR="00567F96">
        <w:rPr>
          <w:sz w:val="28"/>
          <w:szCs w:val="28"/>
        </w:rPr>
        <w:t xml:space="preserve"> соста</w:t>
      </w:r>
      <w:r w:rsidR="00567F96">
        <w:rPr>
          <w:sz w:val="28"/>
          <w:szCs w:val="28"/>
        </w:rPr>
        <w:t>в</w:t>
      </w:r>
      <w:r w:rsidR="009E6AB4">
        <w:rPr>
          <w:sz w:val="28"/>
          <w:szCs w:val="28"/>
        </w:rPr>
        <w:t>н</w:t>
      </w:r>
      <w:r w:rsidR="00567F96">
        <w:rPr>
          <w:sz w:val="28"/>
          <w:szCs w:val="28"/>
        </w:rPr>
        <w:t xml:space="preserve">ая часть </w:t>
      </w:r>
      <w:r w:rsidR="009E6AB4">
        <w:rPr>
          <w:sz w:val="28"/>
          <w:szCs w:val="28"/>
        </w:rPr>
        <w:t>перевода страны с мирного на</w:t>
      </w:r>
      <w:r w:rsidR="00DB4CDB">
        <w:rPr>
          <w:sz w:val="28"/>
          <w:szCs w:val="28"/>
        </w:rPr>
        <w:t xml:space="preserve"> </w:t>
      </w:r>
      <w:r w:rsidR="009E6AB4">
        <w:rPr>
          <w:sz w:val="28"/>
          <w:szCs w:val="28"/>
        </w:rPr>
        <w:t xml:space="preserve"> военное время.</w:t>
      </w:r>
    </w:p>
    <w:p w:rsidR="00B4048F" w:rsidRDefault="00B64B44" w:rsidP="00B05F37">
      <w:pPr>
        <w:ind w:firstLine="567"/>
        <w:jc w:val="both"/>
        <w:rPr>
          <w:sz w:val="28"/>
          <w:szCs w:val="28"/>
        </w:rPr>
      </w:pPr>
      <w:r w:rsidRPr="008E2AB9">
        <w:rPr>
          <w:b/>
          <w:sz w:val="28"/>
          <w:szCs w:val="28"/>
        </w:rPr>
        <w:t>Перевод ГО с мирного на военное время</w:t>
      </w:r>
      <w:r>
        <w:rPr>
          <w:sz w:val="28"/>
          <w:szCs w:val="28"/>
        </w:rPr>
        <w:t xml:space="preserve"> начинается с момента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действие Президентом</w:t>
      </w:r>
      <w:r w:rsidRPr="00B64B4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Плана гражданской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 и защиты населения</w:t>
      </w:r>
      <w:r w:rsidRPr="00B64B4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0F75DD">
        <w:rPr>
          <w:sz w:val="28"/>
          <w:szCs w:val="28"/>
        </w:rPr>
        <w:t>. При этом</w:t>
      </w:r>
      <w:r w:rsidR="000F75DD" w:rsidRPr="000F75DD">
        <w:rPr>
          <w:sz w:val="28"/>
          <w:szCs w:val="28"/>
        </w:rPr>
        <w:t xml:space="preserve"> </w:t>
      </w:r>
      <w:r w:rsidR="000F75DD">
        <w:rPr>
          <w:sz w:val="28"/>
          <w:szCs w:val="28"/>
        </w:rPr>
        <w:t>План гражда</w:t>
      </w:r>
      <w:r w:rsidR="000F75DD">
        <w:rPr>
          <w:sz w:val="28"/>
          <w:szCs w:val="28"/>
        </w:rPr>
        <w:t>н</w:t>
      </w:r>
      <w:r w:rsidR="000F75DD">
        <w:rPr>
          <w:sz w:val="28"/>
          <w:szCs w:val="28"/>
        </w:rPr>
        <w:t>ской обороны  и защиты населения</w:t>
      </w:r>
      <w:r w:rsidR="000F75DD" w:rsidRPr="00B64B44">
        <w:rPr>
          <w:sz w:val="28"/>
          <w:szCs w:val="28"/>
        </w:rPr>
        <w:t xml:space="preserve"> </w:t>
      </w:r>
      <w:r w:rsidR="000F75DD">
        <w:rPr>
          <w:sz w:val="28"/>
          <w:szCs w:val="28"/>
        </w:rPr>
        <w:t>Российской Федерации может вводит</w:t>
      </w:r>
      <w:r w:rsidR="00B05F37">
        <w:rPr>
          <w:sz w:val="28"/>
          <w:szCs w:val="28"/>
        </w:rPr>
        <w:t>ь</w:t>
      </w:r>
      <w:r w:rsidR="000F75DD">
        <w:rPr>
          <w:sz w:val="28"/>
          <w:szCs w:val="28"/>
        </w:rPr>
        <w:t>ся как на всей территории</w:t>
      </w:r>
      <w:r w:rsidR="000F75DD" w:rsidRPr="000F75DD">
        <w:rPr>
          <w:sz w:val="28"/>
          <w:szCs w:val="28"/>
        </w:rPr>
        <w:t xml:space="preserve"> </w:t>
      </w:r>
      <w:r w:rsidR="000F75DD">
        <w:rPr>
          <w:sz w:val="28"/>
          <w:szCs w:val="28"/>
        </w:rPr>
        <w:t>Российской Федерации, так и в отдельных ее местн</w:t>
      </w:r>
      <w:r w:rsidR="000F75DD">
        <w:rPr>
          <w:sz w:val="28"/>
          <w:szCs w:val="28"/>
        </w:rPr>
        <w:t>о</w:t>
      </w:r>
      <w:r w:rsidR="000F75DD">
        <w:rPr>
          <w:sz w:val="28"/>
          <w:szCs w:val="28"/>
        </w:rPr>
        <w:t>стях, в полном объеме или частично. При этом приведение в готовность</w:t>
      </w:r>
      <w:r w:rsidR="000F75DD" w:rsidRPr="000F75DD">
        <w:rPr>
          <w:sz w:val="28"/>
          <w:szCs w:val="28"/>
        </w:rPr>
        <w:t xml:space="preserve"> </w:t>
      </w:r>
      <w:r w:rsidR="000F75DD">
        <w:rPr>
          <w:sz w:val="28"/>
          <w:szCs w:val="28"/>
        </w:rPr>
        <w:t>гр</w:t>
      </w:r>
      <w:r w:rsidR="000F75DD">
        <w:rPr>
          <w:sz w:val="28"/>
          <w:szCs w:val="28"/>
        </w:rPr>
        <w:t>а</w:t>
      </w:r>
      <w:r w:rsidR="000F75DD">
        <w:rPr>
          <w:sz w:val="28"/>
          <w:szCs w:val="28"/>
        </w:rPr>
        <w:t>жданской обороны осуществляется в общем комплексе</w:t>
      </w:r>
      <w:r w:rsidR="002B27B9">
        <w:rPr>
          <w:sz w:val="28"/>
          <w:szCs w:val="28"/>
        </w:rPr>
        <w:t xml:space="preserve"> мероприятий по п</w:t>
      </w:r>
      <w:r w:rsidR="002B27B9">
        <w:rPr>
          <w:sz w:val="28"/>
          <w:szCs w:val="28"/>
        </w:rPr>
        <w:t>е</w:t>
      </w:r>
      <w:r w:rsidR="002B27B9">
        <w:rPr>
          <w:sz w:val="28"/>
          <w:szCs w:val="28"/>
        </w:rPr>
        <w:t>реводу государства на работу в условиях военного времени.</w:t>
      </w:r>
      <w:r w:rsidR="000F75DD">
        <w:rPr>
          <w:sz w:val="28"/>
          <w:szCs w:val="28"/>
        </w:rPr>
        <w:t xml:space="preserve">  </w:t>
      </w:r>
    </w:p>
    <w:p w:rsidR="00B4048F" w:rsidRPr="00B4048F" w:rsidRDefault="00B4048F" w:rsidP="00B4048F">
      <w:pPr>
        <w:ind w:firstLine="567"/>
        <w:jc w:val="both"/>
        <w:rPr>
          <w:sz w:val="28"/>
          <w:szCs w:val="28"/>
        </w:rPr>
      </w:pPr>
      <w:r w:rsidRPr="00B4048F">
        <w:rPr>
          <w:bCs/>
          <w:sz w:val="28"/>
          <w:szCs w:val="28"/>
        </w:rPr>
        <w:t>Перевод системы ГО с мирного на военное время осуществляется путем выполнения первоочередных мероприятий (ПМ) по ГО:</w:t>
      </w:r>
      <w:r w:rsidRPr="00B4048F">
        <w:rPr>
          <w:bCs/>
          <w:i/>
          <w:iCs/>
          <w:sz w:val="28"/>
          <w:szCs w:val="28"/>
        </w:rPr>
        <w:t xml:space="preserve"> </w:t>
      </w:r>
    </w:p>
    <w:p w:rsidR="00B4048F" w:rsidRDefault="00B4048F" w:rsidP="00B4048F">
      <w:pPr>
        <w:ind w:firstLine="567"/>
        <w:jc w:val="both"/>
        <w:rPr>
          <w:bCs/>
          <w:sz w:val="28"/>
          <w:szCs w:val="28"/>
        </w:rPr>
      </w:pPr>
      <w:r w:rsidRPr="00B4048F">
        <w:rPr>
          <w:bCs/>
          <w:sz w:val="28"/>
          <w:szCs w:val="28"/>
        </w:rPr>
        <w:t>ПМ 1-ой очереди; ПМ 2-ой очереди; ПМ 3-ей очереди, в том числе орг</w:t>
      </w:r>
      <w:r w:rsidRPr="00B4048F">
        <w:rPr>
          <w:bCs/>
          <w:sz w:val="28"/>
          <w:szCs w:val="28"/>
        </w:rPr>
        <w:t>а</w:t>
      </w:r>
      <w:r w:rsidRPr="00B4048F">
        <w:rPr>
          <w:bCs/>
          <w:sz w:val="28"/>
          <w:szCs w:val="28"/>
        </w:rPr>
        <w:t>низационные, технические, экономические, финансовые и другие меропри</w:t>
      </w:r>
      <w:r w:rsidRPr="00B4048F">
        <w:rPr>
          <w:bCs/>
          <w:sz w:val="28"/>
          <w:szCs w:val="28"/>
        </w:rPr>
        <w:t>я</w:t>
      </w:r>
      <w:r w:rsidRPr="00B4048F">
        <w:rPr>
          <w:bCs/>
          <w:sz w:val="28"/>
          <w:szCs w:val="28"/>
        </w:rPr>
        <w:t xml:space="preserve">тия. </w:t>
      </w:r>
    </w:p>
    <w:p w:rsidR="00350C75" w:rsidRDefault="000A6ED5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доведения Национальным центром управления в кризисных ситуациях до дежурных служб федеральных органов исполнительной власти и органов</w:t>
      </w:r>
      <w:r w:rsidRPr="000A6E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власти субъектов</w:t>
      </w:r>
      <w:r w:rsidRPr="000A6ED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сигналов о внезапном нападении противника</w:t>
      </w:r>
      <w:r w:rsidRPr="000A6ED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 w:rsidRPr="000A6ED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власти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r w:rsidRPr="000A6ED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организуется оповещение населения</w:t>
      </w:r>
      <w:r w:rsidR="00794365">
        <w:rPr>
          <w:sz w:val="28"/>
          <w:szCs w:val="28"/>
        </w:rPr>
        <w:t xml:space="preserve"> по сигналу «Внимание Всем</w:t>
      </w:r>
      <w:r w:rsidR="00FC7691">
        <w:rPr>
          <w:sz w:val="28"/>
          <w:szCs w:val="28"/>
        </w:rPr>
        <w:t>!</w:t>
      </w:r>
      <w:r w:rsidR="00794365">
        <w:rPr>
          <w:sz w:val="28"/>
          <w:szCs w:val="28"/>
        </w:rPr>
        <w:t>» с доведением соответствующей информации. При этом организуется приведение в готовность</w:t>
      </w:r>
      <w:r w:rsidR="00794365" w:rsidRPr="00794365">
        <w:rPr>
          <w:sz w:val="28"/>
          <w:szCs w:val="28"/>
        </w:rPr>
        <w:t xml:space="preserve"> </w:t>
      </w:r>
      <w:r w:rsidR="00794365">
        <w:rPr>
          <w:sz w:val="28"/>
          <w:szCs w:val="28"/>
        </w:rPr>
        <w:t>гражданской обороны в соответствии с планами</w:t>
      </w:r>
      <w:r w:rsidR="00794365" w:rsidRPr="00794365">
        <w:rPr>
          <w:sz w:val="28"/>
          <w:szCs w:val="28"/>
        </w:rPr>
        <w:t xml:space="preserve"> </w:t>
      </w:r>
      <w:r w:rsidR="00794365">
        <w:rPr>
          <w:sz w:val="28"/>
          <w:szCs w:val="28"/>
        </w:rPr>
        <w:t>гражданской обороны защиты населения (планами</w:t>
      </w:r>
      <w:r w:rsidR="00794365" w:rsidRPr="00794365">
        <w:rPr>
          <w:sz w:val="28"/>
          <w:szCs w:val="28"/>
        </w:rPr>
        <w:t xml:space="preserve"> </w:t>
      </w:r>
      <w:r w:rsidR="00794365">
        <w:rPr>
          <w:sz w:val="28"/>
          <w:szCs w:val="28"/>
        </w:rPr>
        <w:t xml:space="preserve">гражданской обороны).    </w:t>
      </w:r>
      <w:r>
        <w:rPr>
          <w:sz w:val="28"/>
          <w:szCs w:val="28"/>
        </w:rPr>
        <w:t xml:space="preserve">   </w:t>
      </w:r>
    </w:p>
    <w:p w:rsidR="00350C75" w:rsidRDefault="0080116F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Pr="00FC7691">
        <w:rPr>
          <w:b/>
          <w:sz w:val="28"/>
          <w:szCs w:val="28"/>
        </w:rPr>
        <w:t>указом Президента Республики Татарстан «Об у</w:t>
      </w:r>
      <w:r w:rsidRPr="00FC7691">
        <w:rPr>
          <w:b/>
          <w:sz w:val="28"/>
          <w:szCs w:val="28"/>
        </w:rPr>
        <w:t>т</w:t>
      </w:r>
      <w:r w:rsidRPr="00FC7691">
        <w:rPr>
          <w:b/>
          <w:sz w:val="28"/>
          <w:szCs w:val="28"/>
        </w:rPr>
        <w:t>верждении положения об организации и ведении ГО в Республике Т</w:t>
      </w:r>
      <w:r w:rsidRPr="00FC7691">
        <w:rPr>
          <w:b/>
          <w:sz w:val="28"/>
          <w:szCs w:val="28"/>
        </w:rPr>
        <w:t>а</w:t>
      </w:r>
      <w:r w:rsidRPr="00FC7691">
        <w:rPr>
          <w:b/>
          <w:sz w:val="28"/>
          <w:szCs w:val="28"/>
        </w:rPr>
        <w:t>тарстан» от 22.11 2008 № 598</w:t>
      </w:r>
      <w:r>
        <w:rPr>
          <w:sz w:val="28"/>
          <w:szCs w:val="28"/>
        </w:rPr>
        <w:t>, органы исполнительной власти РТ в пределах своей компетенции организуют проведение мероприятий по</w:t>
      </w:r>
      <w:r w:rsidRPr="0080116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обороне, разрабатывают планы</w:t>
      </w:r>
      <w:r w:rsidR="00E52AF4" w:rsidRPr="00E52AF4">
        <w:rPr>
          <w:sz w:val="28"/>
          <w:szCs w:val="28"/>
        </w:rPr>
        <w:t xml:space="preserve"> </w:t>
      </w:r>
      <w:r w:rsidR="00E52AF4">
        <w:rPr>
          <w:sz w:val="28"/>
          <w:szCs w:val="28"/>
        </w:rPr>
        <w:t xml:space="preserve">гражданской обороны и защиты населения.  </w:t>
      </w:r>
      <w:r>
        <w:rPr>
          <w:sz w:val="28"/>
          <w:szCs w:val="28"/>
        </w:rPr>
        <w:t xml:space="preserve">   </w:t>
      </w:r>
    </w:p>
    <w:p w:rsidR="00350C75" w:rsidRDefault="00E52AF4" w:rsidP="00B05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C7691">
        <w:rPr>
          <w:b/>
          <w:sz w:val="28"/>
          <w:szCs w:val="28"/>
        </w:rPr>
        <w:t>приказом МЧС России от 14.11.2008 № 687 «Об у</w:t>
      </w:r>
      <w:r w:rsidRPr="00FC7691">
        <w:rPr>
          <w:b/>
          <w:sz w:val="28"/>
          <w:szCs w:val="28"/>
        </w:rPr>
        <w:t>т</w:t>
      </w:r>
      <w:r w:rsidRPr="00FC7691">
        <w:rPr>
          <w:b/>
          <w:sz w:val="28"/>
          <w:szCs w:val="28"/>
        </w:rPr>
        <w:t>верждении Положения об организации и ведении ГО в муниципальных обра</w:t>
      </w:r>
      <w:r w:rsidR="00670C85" w:rsidRPr="00FC7691">
        <w:rPr>
          <w:b/>
          <w:sz w:val="28"/>
          <w:szCs w:val="28"/>
        </w:rPr>
        <w:t>зованиях и организациях»</w:t>
      </w:r>
      <w:r>
        <w:rPr>
          <w:sz w:val="28"/>
          <w:szCs w:val="28"/>
        </w:rPr>
        <w:t xml:space="preserve">, ведение ГО в организациях заключается в выполнении мероприятий </w:t>
      </w:r>
      <w:r w:rsidR="00670C85">
        <w:rPr>
          <w:sz w:val="28"/>
          <w:szCs w:val="28"/>
        </w:rPr>
        <w:t>по защите работников, материальных и культу</w:t>
      </w:r>
      <w:r w:rsidR="00670C85">
        <w:rPr>
          <w:sz w:val="28"/>
          <w:szCs w:val="28"/>
        </w:rPr>
        <w:t>р</w:t>
      </w:r>
      <w:r w:rsidR="00670C85">
        <w:rPr>
          <w:sz w:val="28"/>
          <w:szCs w:val="28"/>
        </w:rPr>
        <w:t>ных ценностей на территории организации (предприятия) от опасностей, возникающих</w:t>
      </w:r>
      <w:r w:rsidR="00670C85" w:rsidRPr="00670C85">
        <w:rPr>
          <w:sz w:val="28"/>
          <w:szCs w:val="28"/>
        </w:rPr>
        <w:t xml:space="preserve"> </w:t>
      </w:r>
      <w:r w:rsidR="00670C85">
        <w:rPr>
          <w:sz w:val="28"/>
          <w:szCs w:val="28"/>
        </w:rPr>
        <w:t xml:space="preserve">при ведении военных действий или вследствие этих действий, а также при  возникновении ЧС природного и техногенного характера, и осуществляется на основании планов </w:t>
      </w:r>
      <w:r w:rsidR="00456508">
        <w:rPr>
          <w:sz w:val="28"/>
          <w:szCs w:val="28"/>
        </w:rPr>
        <w:t>гражданской обороны организаций.</w:t>
      </w:r>
      <w:r w:rsidR="00794365">
        <w:rPr>
          <w:sz w:val="28"/>
          <w:szCs w:val="28"/>
        </w:rPr>
        <w:t xml:space="preserve"> </w:t>
      </w:r>
    </w:p>
    <w:p w:rsidR="002B27B9" w:rsidRDefault="00456508" w:rsidP="00EC7B2D">
      <w:pPr>
        <w:ind w:firstLine="567"/>
        <w:jc w:val="both"/>
        <w:rPr>
          <w:sz w:val="28"/>
          <w:szCs w:val="28"/>
        </w:rPr>
      </w:pPr>
      <w:r w:rsidRPr="00C56CB8">
        <w:rPr>
          <w:b/>
          <w:sz w:val="28"/>
          <w:szCs w:val="28"/>
        </w:rPr>
        <w:t>П</w:t>
      </w:r>
      <w:r w:rsidR="002B27B9" w:rsidRPr="00C56CB8">
        <w:rPr>
          <w:b/>
          <w:sz w:val="28"/>
          <w:szCs w:val="28"/>
        </w:rPr>
        <w:t>орядок планомерного перевода</w:t>
      </w:r>
      <w:r w:rsidR="002B27B9">
        <w:rPr>
          <w:sz w:val="28"/>
          <w:szCs w:val="28"/>
        </w:rPr>
        <w:t xml:space="preserve"> гражданской обороны объекта эк</w:t>
      </w:r>
      <w:r w:rsidR="002B27B9">
        <w:rPr>
          <w:sz w:val="28"/>
          <w:szCs w:val="28"/>
        </w:rPr>
        <w:t>о</w:t>
      </w:r>
      <w:r w:rsidR="002B27B9">
        <w:rPr>
          <w:sz w:val="28"/>
          <w:szCs w:val="28"/>
        </w:rPr>
        <w:t>номики  с мирного на военное время  включает</w:t>
      </w:r>
      <w:r w:rsidR="00C23211">
        <w:rPr>
          <w:sz w:val="28"/>
          <w:szCs w:val="28"/>
        </w:rPr>
        <w:t xml:space="preserve"> </w:t>
      </w:r>
      <w:r w:rsidR="002B27B9">
        <w:rPr>
          <w:sz w:val="28"/>
          <w:szCs w:val="28"/>
        </w:rPr>
        <w:t xml:space="preserve"> в</w:t>
      </w:r>
      <w:r w:rsidR="00C23211">
        <w:rPr>
          <w:sz w:val="28"/>
          <w:szCs w:val="28"/>
        </w:rPr>
        <w:t xml:space="preserve"> </w:t>
      </w:r>
      <w:r w:rsidR="002B27B9">
        <w:rPr>
          <w:sz w:val="28"/>
          <w:szCs w:val="28"/>
        </w:rPr>
        <w:t xml:space="preserve"> себя выполнение следу</w:t>
      </w:r>
      <w:r w:rsidR="002B27B9">
        <w:rPr>
          <w:sz w:val="28"/>
          <w:szCs w:val="28"/>
        </w:rPr>
        <w:t>ю</w:t>
      </w:r>
      <w:r w:rsidR="002B27B9">
        <w:rPr>
          <w:sz w:val="28"/>
          <w:szCs w:val="28"/>
        </w:rPr>
        <w:t xml:space="preserve">щих мероприятий:  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круглосуточного дежурства руководящего состава ГО;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готовность пунктов управления, систем связи и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планов ГО;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на круглосуточную работу радиотрансляционных узлов и узлов связи</w:t>
      </w:r>
      <w:r w:rsidRPr="00132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пунктов управления; 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готовность ЗС на закрытых территориях и строительство недостающих ЗС на ОЭ и приспособление под ПРУ заглубленных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подвалов и т.д</w:t>
      </w:r>
      <w:r w:rsidR="00807DAF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выдаче СИЗ и приборов РХР и ДК;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НАСФ в полную готовность; 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снижению запасов АХОВ,  взрыво- , пожароопасных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ществ и материалов на ОЭ в категорированных городах. Усиление охраны общественного порядка на важных объектах;   </w:t>
      </w:r>
    </w:p>
    <w:p w:rsidR="006A1D90" w:rsidRDefault="006A1D90" w:rsidP="00EC7B2D">
      <w:pPr>
        <w:ind w:firstLine="567"/>
        <w:jc w:val="both"/>
        <w:rPr>
          <w:sz w:val="28"/>
          <w:szCs w:val="28"/>
        </w:rPr>
      </w:pP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 развертыванию больничных баз в загородной зоне; 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поста РХБН;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повышению  устойчивости  функционирования  ОЭ в военное время и безаварийной остановки  по сигналу «Воздушная тревога»; </w:t>
      </w:r>
    </w:p>
    <w:p w:rsidR="002B27B9" w:rsidRDefault="002B27B9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вывозу в загородную зону действующих и архивных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других  мероприятий по ГО по плану и решению вышестоящих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ганов. </w:t>
      </w:r>
    </w:p>
    <w:p w:rsidR="002B27B9" w:rsidRDefault="00456508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B1007">
        <w:rPr>
          <w:b/>
          <w:sz w:val="28"/>
          <w:szCs w:val="28"/>
        </w:rPr>
        <w:t>приказом</w:t>
      </w:r>
      <w:r w:rsidR="008F063F" w:rsidRPr="004B1007">
        <w:rPr>
          <w:b/>
          <w:sz w:val="28"/>
          <w:szCs w:val="28"/>
        </w:rPr>
        <w:t xml:space="preserve"> </w:t>
      </w:r>
      <w:r w:rsidRPr="004B1007">
        <w:rPr>
          <w:b/>
          <w:sz w:val="28"/>
          <w:szCs w:val="28"/>
        </w:rPr>
        <w:t xml:space="preserve"> Приволжского</w:t>
      </w:r>
      <w:r w:rsidR="008F063F" w:rsidRPr="004B1007">
        <w:rPr>
          <w:b/>
          <w:sz w:val="28"/>
          <w:szCs w:val="28"/>
        </w:rPr>
        <w:t xml:space="preserve"> </w:t>
      </w:r>
      <w:r w:rsidRPr="004B1007">
        <w:rPr>
          <w:b/>
          <w:sz w:val="28"/>
          <w:szCs w:val="28"/>
        </w:rPr>
        <w:t xml:space="preserve"> регионального</w:t>
      </w:r>
      <w:r w:rsidR="008F063F" w:rsidRPr="004B1007">
        <w:rPr>
          <w:b/>
          <w:sz w:val="28"/>
          <w:szCs w:val="28"/>
        </w:rPr>
        <w:t xml:space="preserve"> </w:t>
      </w:r>
      <w:r w:rsidRPr="004B1007">
        <w:rPr>
          <w:b/>
          <w:sz w:val="28"/>
          <w:szCs w:val="28"/>
        </w:rPr>
        <w:t xml:space="preserve"> центра</w:t>
      </w:r>
      <w:r w:rsidR="008F063F" w:rsidRPr="004B1007">
        <w:rPr>
          <w:b/>
          <w:sz w:val="28"/>
          <w:szCs w:val="28"/>
        </w:rPr>
        <w:t xml:space="preserve"> </w:t>
      </w:r>
      <w:r w:rsidRPr="004B1007">
        <w:rPr>
          <w:b/>
          <w:sz w:val="28"/>
          <w:szCs w:val="28"/>
        </w:rPr>
        <w:t xml:space="preserve"> по делам ГО</w:t>
      </w:r>
      <w:r w:rsidR="002645A6" w:rsidRPr="004B1007">
        <w:rPr>
          <w:b/>
          <w:sz w:val="28"/>
          <w:szCs w:val="28"/>
        </w:rPr>
        <w:t>ЧС и ликвидации последствий стихийных</w:t>
      </w:r>
      <w:r w:rsidR="008F063F" w:rsidRPr="004B1007">
        <w:rPr>
          <w:b/>
          <w:sz w:val="28"/>
          <w:szCs w:val="28"/>
        </w:rPr>
        <w:t xml:space="preserve"> </w:t>
      </w:r>
      <w:r w:rsidR="002645A6" w:rsidRPr="004B1007">
        <w:rPr>
          <w:b/>
          <w:sz w:val="28"/>
          <w:szCs w:val="28"/>
        </w:rPr>
        <w:t xml:space="preserve"> бедствий от </w:t>
      </w:r>
      <w:r w:rsidR="004D6125">
        <w:rPr>
          <w:b/>
          <w:sz w:val="28"/>
          <w:szCs w:val="28"/>
        </w:rPr>
        <w:t xml:space="preserve">      </w:t>
      </w:r>
      <w:r w:rsidR="002645A6" w:rsidRPr="004B1007">
        <w:rPr>
          <w:b/>
          <w:sz w:val="28"/>
          <w:szCs w:val="28"/>
        </w:rPr>
        <w:t>23. 04.2012</w:t>
      </w:r>
      <w:r w:rsidR="004D6125">
        <w:rPr>
          <w:b/>
          <w:sz w:val="28"/>
          <w:szCs w:val="28"/>
        </w:rPr>
        <w:t xml:space="preserve"> </w:t>
      </w:r>
      <w:r w:rsidR="002645A6" w:rsidRPr="004B1007">
        <w:rPr>
          <w:b/>
          <w:sz w:val="28"/>
          <w:szCs w:val="28"/>
        </w:rPr>
        <w:t xml:space="preserve"> № 225 «Об утверждении</w:t>
      </w:r>
      <w:r w:rsidR="008F063F" w:rsidRPr="004B1007">
        <w:rPr>
          <w:b/>
          <w:sz w:val="28"/>
          <w:szCs w:val="28"/>
        </w:rPr>
        <w:t xml:space="preserve"> </w:t>
      </w:r>
      <w:r w:rsidR="002645A6" w:rsidRPr="004B1007">
        <w:rPr>
          <w:b/>
          <w:sz w:val="28"/>
          <w:szCs w:val="28"/>
        </w:rPr>
        <w:t xml:space="preserve"> порядка</w:t>
      </w:r>
      <w:r w:rsidR="008F063F" w:rsidRPr="004B1007">
        <w:rPr>
          <w:b/>
          <w:sz w:val="28"/>
          <w:szCs w:val="28"/>
        </w:rPr>
        <w:t xml:space="preserve"> </w:t>
      </w:r>
      <w:r w:rsidR="002645A6" w:rsidRPr="004B1007">
        <w:rPr>
          <w:b/>
          <w:sz w:val="28"/>
          <w:szCs w:val="28"/>
        </w:rPr>
        <w:t xml:space="preserve"> разработки, согласования и утверждения планов гражданской обороны и защиты населения»</w:t>
      </w:r>
      <w:r w:rsidR="002645A6">
        <w:rPr>
          <w:sz w:val="28"/>
          <w:szCs w:val="28"/>
        </w:rPr>
        <w:t xml:space="preserve">, в подразделе, </w:t>
      </w:r>
      <w:r w:rsidR="00D53515" w:rsidRPr="00D53515">
        <w:rPr>
          <w:sz w:val="28"/>
          <w:szCs w:val="28"/>
        </w:rPr>
        <w:t xml:space="preserve"> </w:t>
      </w:r>
      <w:r w:rsidR="00D53515">
        <w:rPr>
          <w:sz w:val="28"/>
          <w:szCs w:val="28"/>
        </w:rPr>
        <w:t>касающемся порядка приведения  в готовность ГО, указывается</w:t>
      </w:r>
      <w:r w:rsidR="008F063F">
        <w:rPr>
          <w:sz w:val="28"/>
          <w:szCs w:val="28"/>
        </w:rPr>
        <w:t xml:space="preserve"> </w:t>
      </w:r>
      <w:r w:rsidR="00D53515">
        <w:rPr>
          <w:sz w:val="28"/>
          <w:szCs w:val="28"/>
        </w:rPr>
        <w:t xml:space="preserve"> порядок</w:t>
      </w:r>
      <w:r w:rsidR="008F063F">
        <w:rPr>
          <w:sz w:val="28"/>
          <w:szCs w:val="28"/>
        </w:rPr>
        <w:t xml:space="preserve"> </w:t>
      </w:r>
      <w:r w:rsidR="00D53515">
        <w:rPr>
          <w:sz w:val="28"/>
          <w:szCs w:val="28"/>
        </w:rPr>
        <w:t xml:space="preserve"> организации, объем и сроки выполнения первоочередных</w:t>
      </w:r>
      <w:r w:rsidR="008F063F">
        <w:rPr>
          <w:sz w:val="28"/>
          <w:szCs w:val="28"/>
        </w:rPr>
        <w:t xml:space="preserve"> </w:t>
      </w:r>
      <w:r w:rsidR="00D53515">
        <w:rPr>
          <w:sz w:val="28"/>
          <w:szCs w:val="28"/>
        </w:rPr>
        <w:t xml:space="preserve"> мер</w:t>
      </w:r>
      <w:r w:rsidR="00D53515">
        <w:rPr>
          <w:sz w:val="28"/>
          <w:szCs w:val="28"/>
        </w:rPr>
        <w:t>о</w:t>
      </w:r>
      <w:r w:rsidR="00D53515">
        <w:rPr>
          <w:sz w:val="28"/>
          <w:szCs w:val="28"/>
        </w:rPr>
        <w:t>приятий по гражданской обороне первой, второй, третьей очередей, а также</w:t>
      </w:r>
      <w:r w:rsidR="008F063F">
        <w:rPr>
          <w:sz w:val="28"/>
          <w:szCs w:val="28"/>
        </w:rPr>
        <w:t xml:space="preserve"> </w:t>
      </w:r>
      <w:r w:rsidR="00D53515">
        <w:rPr>
          <w:sz w:val="28"/>
          <w:szCs w:val="28"/>
        </w:rPr>
        <w:t xml:space="preserve"> </w:t>
      </w:r>
      <w:r w:rsidR="00D53515">
        <w:rPr>
          <w:sz w:val="28"/>
          <w:szCs w:val="28"/>
        </w:rPr>
        <w:lastRenderedPageBreak/>
        <w:t>мероприятий по ГО выполняемых по решению Президента Российской Ф</w:t>
      </w:r>
      <w:r w:rsidR="00D53515">
        <w:rPr>
          <w:sz w:val="28"/>
          <w:szCs w:val="28"/>
        </w:rPr>
        <w:t>е</w:t>
      </w:r>
      <w:r w:rsidR="00D53515">
        <w:rPr>
          <w:sz w:val="28"/>
          <w:szCs w:val="28"/>
        </w:rPr>
        <w:t>дерации и Правительства Российской Федерации, осуществляемых в соо</w:t>
      </w:r>
      <w:r w:rsidR="00D53515">
        <w:rPr>
          <w:sz w:val="28"/>
          <w:szCs w:val="28"/>
        </w:rPr>
        <w:t>т</w:t>
      </w:r>
      <w:r w:rsidR="00D53515">
        <w:rPr>
          <w:sz w:val="28"/>
          <w:szCs w:val="28"/>
        </w:rPr>
        <w:t xml:space="preserve">ветствии с требованиями </w:t>
      </w:r>
      <w:r w:rsidR="00D53515" w:rsidRPr="001E1F6A">
        <w:rPr>
          <w:b/>
          <w:sz w:val="28"/>
          <w:szCs w:val="28"/>
        </w:rPr>
        <w:t>постановления Правительства Российской Ф</w:t>
      </w:r>
      <w:r w:rsidR="00D53515" w:rsidRPr="001E1F6A">
        <w:rPr>
          <w:b/>
          <w:sz w:val="28"/>
          <w:szCs w:val="28"/>
        </w:rPr>
        <w:t>е</w:t>
      </w:r>
      <w:r w:rsidR="00D53515" w:rsidRPr="001E1F6A">
        <w:rPr>
          <w:b/>
          <w:sz w:val="28"/>
          <w:szCs w:val="28"/>
        </w:rPr>
        <w:t>дерации от 3.06.2011</w:t>
      </w:r>
      <w:r w:rsidR="001E1F6A" w:rsidRPr="001E1F6A">
        <w:rPr>
          <w:b/>
          <w:sz w:val="28"/>
          <w:szCs w:val="28"/>
        </w:rPr>
        <w:t xml:space="preserve"> </w:t>
      </w:r>
      <w:r w:rsidR="00D53515" w:rsidRPr="001E1F6A">
        <w:rPr>
          <w:b/>
          <w:sz w:val="28"/>
          <w:szCs w:val="28"/>
        </w:rPr>
        <w:t>№</w:t>
      </w:r>
      <w:r w:rsidR="00532906" w:rsidRPr="001E1F6A">
        <w:rPr>
          <w:b/>
          <w:sz w:val="28"/>
          <w:szCs w:val="28"/>
        </w:rPr>
        <w:t xml:space="preserve"> </w:t>
      </w:r>
      <w:r w:rsidR="00D53515" w:rsidRPr="001E1F6A">
        <w:rPr>
          <w:b/>
          <w:sz w:val="28"/>
          <w:szCs w:val="28"/>
        </w:rPr>
        <w:t>437-13 «О некоторых вопросах гражданской об</w:t>
      </w:r>
      <w:r w:rsidR="00D53515" w:rsidRPr="001E1F6A">
        <w:rPr>
          <w:b/>
          <w:sz w:val="28"/>
          <w:szCs w:val="28"/>
        </w:rPr>
        <w:t>о</w:t>
      </w:r>
      <w:r w:rsidR="00D53515" w:rsidRPr="001E1F6A">
        <w:rPr>
          <w:b/>
          <w:sz w:val="28"/>
          <w:szCs w:val="28"/>
        </w:rPr>
        <w:t>роны в Российской Федерации»</w:t>
      </w:r>
      <w:r w:rsidR="00D5351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3720A4" w:rsidRDefault="008F063F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Конечной</w:t>
      </w:r>
      <w:r w:rsidR="006A4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целью</w:t>
      </w:r>
      <w:r w:rsidRPr="008F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перевода </w:t>
      </w:r>
      <w:r w:rsidRPr="008D44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</w:t>
      </w:r>
      <w:r w:rsidRPr="008F063F">
        <w:rPr>
          <w:sz w:val="28"/>
          <w:szCs w:val="28"/>
        </w:rPr>
        <w:t xml:space="preserve"> </w:t>
      </w:r>
      <w:r>
        <w:rPr>
          <w:sz w:val="28"/>
          <w:szCs w:val="28"/>
        </w:rPr>
        <w:t>с мирного на военное время является приведение ее в состояние, позволяющее выполнять в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время задачи в области гражданской обороны </w:t>
      </w:r>
      <w:r w:rsidR="006A4F56">
        <w:rPr>
          <w:sz w:val="28"/>
          <w:szCs w:val="28"/>
        </w:rPr>
        <w:t>и по защите населения, м</w:t>
      </w:r>
      <w:r w:rsidR="006A4F56">
        <w:rPr>
          <w:sz w:val="28"/>
          <w:szCs w:val="28"/>
        </w:rPr>
        <w:t>а</w:t>
      </w:r>
      <w:r w:rsidR="006A4F56">
        <w:rPr>
          <w:sz w:val="28"/>
          <w:szCs w:val="28"/>
        </w:rPr>
        <w:t xml:space="preserve">териальных и культурных  ценностей  от опасностей, возникающих </w:t>
      </w:r>
      <w:r w:rsidR="006A4F56" w:rsidRPr="006A4F56">
        <w:rPr>
          <w:sz w:val="28"/>
          <w:szCs w:val="28"/>
        </w:rPr>
        <w:t xml:space="preserve"> </w:t>
      </w:r>
      <w:r w:rsidR="006A4F56">
        <w:rPr>
          <w:sz w:val="28"/>
          <w:szCs w:val="28"/>
        </w:rPr>
        <w:t>при в</w:t>
      </w:r>
      <w:r w:rsidR="006A4F56">
        <w:rPr>
          <w:sz w:val="28"/>
          <w:szCs w:val="28"/>
        </w:rPr>
        <w:t>е</w:t>
      </w:r>
      <w:r w:rsidR="006A4F56">
        <w:rPr>
          <w:sz w:val="28"/>
          <w:szCs w:val="28"/>
        </w:rPr>
        <w:t>дении военных действий или вследствие этих действий.</w:t>
      </w:r>
      <w:r>
        <w:rPr>
          <w:sz w:val="28"/>
          <w:szCs w:val="28"/>
        </w:rPr>
        <w:t xml:space="preserve">   </w:t>
      </w:r>
      <w:r w:rsidRPr="007723D4">
        <w:rPr>
          <w:sz w:val="28"/>
          <w:szCs w:val="28"/>
        </w:rPr>
        <w:t xml:space="preserve"> </w:t>
      </w:r>
    </w:p>
    <w:p w:rsidR="003720A4" w:rsidRDefault="006A4F56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 периода перевода </w:t>
      </w:r>
      <w:r w:rsidRPr="008D44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</w:t>
      </w:r>
      <w:r w:rsidRPr="008F063F">
        <w:rPr>
          <w:sz w:val="28"/>
          <w:szCs w:val="28"/>
        </w:rPr>
        <w:t xml:space="preserve"> </w:t>
      </w:r>
      <w:r>
        <w:rPr>
          <w:sz w:val="28"/>
          <w:szCs w:val="28"/>
        </w:rPr>
        <w:t>с мирного на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время определяется временем (сроком) проведения</w:t>
      </w:r>
      <w:r w:rsidRPr="006A4F5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первоочередных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роприятий по гражданской обороне первой, второй, третьей очередей, </w:t>
      </w:r>
    </w:p>
    <w:p w:rsidR="00A3301E" w:rsidRDefault="006A4F56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перевод </w:t>
      </w:r>
      <w:r w:rsidRPr="008D44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</w:t>
      </w:r>
      <w:r w:rsidRPr="008F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мирного на военное </w:t>
      </w:r>
      <w:r w:rsidR="00A3301E">
        <w:rPr>
          <w:sz w:val="28"/>
          <w:szCs w:val="28"/>
        </w:rPr>
        <w:t>в</w:t>
      </w:r>
      <w:r>
        <w:rPr>
          <w:sz w:val="28"/>
          <w:szCs w:val="28"/>
        </w:rPr>
        <w:t>ремя</w:t>
      </w:r>
      <w:r w:rsidR="00A33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менту начала войны фактически </w:t>
      </w:r>
      <w:r w:rsidR="00A3301E">
        <w:rPr>
          <w:sz w:val="28"/>
          <w:szCs w:val="28"/>
        </w:rPr>
        <w:t>в силу сложившихся условий оказывается незаконченным, т.е. к этому моменту выполнен не весь объем предусмотре</w:t>
      </w:r>
      <w:r w:rsidR="00A3301E">
        <w:rPr>
          <w:sz w:val="28"/>
          <w:szCs w:val="28"/>
        </w:rPr>
        <w:t>н</w:t>
      </w:r>
      <w:r w:rsidR="00A3301E">
        <w:rPr>
          <w:sz w:val="28"/>
          <w:szCs w:val="28"/>
        </w:rPr>
        <w:t xml:space="preserve">ных мероприятий, то он продолжается уже в военное время до выполнения указанных мероприятий в полном объеме.  </w:t>
      </w:r>
    </w:p>
    <w:p w:rsidR="002B27B9" w:rsidRDefault="00BA6042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последовательного наращивания возможностей</w:t>
      </w:r>
      <w:r w:rsidRPr="00BA604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  на выполнение задач с учетом приоритетности</w:t>
      </w:r>
      <w:r w:rsidR="004D0471">
        <w:rPr>
          <w:sz w:val="28"/>
          <w:szCs w:val="28"/>
        </w:rPr>
        <w:t xml:space="preserve"> их в</w:t>
      </w:r>
      <w:r w:rsidR="004D0471">
        <w:rPr>
          <w:sz w:val="28"/>
          <w:szCs w:val="28"/>
        </w:rPr>
        <w:t>ы</w:t>
      </w:r>
      <w:r w:rsidR="004D0471">
        <w:rPr>
          <w:sz w:val="28"/>
          <w:szCs w:val="28"/>
        </w:rPr>
        <w:t>полнения</w:t>
      </w:r>
      <w:r w:rsidR="004D0471" w:rsidRPr="004D0471">
        <w:rPr>
          <w:sz w:val="28"/>
          <w:szCs w:val="28"/>
        </w:rPr>
        <w:t xml:space="preserve"> </w:t>
      </w:r>
      <w:r w:rsidR="004D0471">
        <w:rPr>
          <w:sz w:val="28"/>
          <w:szCs w:val="28"/>
        </w:rPr>
        <w:t xml:space="preserve">перевод </w:t>
      </w:r>
      <w:r w:rsidR="004D0471" w:rsidRPr="008D440C">
        <w:rPr>
          <w:sz w:val="28"/>
          <w:szCs w:val="28"/>
        </w:rPr>
        <w:t xml:space="preserve"> </w:t>
      </w:r>
      <w:r w:rsidR="004D0471">
        <w:rPr>
          <w:sz w:val="28"/>
          <w:szCs w:val="28"/>
        </w:rPr>
        <w:t>гражданской обороны осуществляется по мере нарастания угроз  поэтапно.</w:t>
      </w:r>
      <w:r>
        <w:rPr>
          <w:sz w:val="28"/>
          <w:szCs w:val="28"/>
        </w:rPr>
        <w:t xml:space="preserve"> </w:t>
      </w:r>
      <w:r w:rsidR="004D0471">
        <w:rPr>
          <w:sz w:val="28"/>
          <w:szCs w:val="28"/>
        </w:rPr>
        <w:t>Из практических соображений число таких этапов может с</w:t>
      </w:r>
      <w:r w:rsidR="004D0471">
        <w:rPr>
          <w:sz w:val="28"/>
          <w:szCs w:val="28"/>
        </w:rPr>
        <w:t>о</w:t>
      </w:r>
      <w:r w:rsidR="004D0471">
        <w:rPr>
          <w:sz w:val="28"/>
          <w:szCs w:val="28"/>
        </w:rPr>
        <w:t>ставлять два-три.</w:t>
      </w:r>
    </w:p>
    <w:p w:rsidR="002B27B9" w:rsidRDefault="004D0471" w:rsidP="00EC7B2D">
      <w:pPr>
        <w:ind w:firstLine="567"/>
        <w:jc w:val="both"/>
        <w:rPr>
          <w:sz w:val="28"/>
          <w:szCs w:val="28"/>
        </w:rPr>
      </w:pPr>
      <w:r w:rsidRPr="003D2955">
        <w:rPr>
          <w:b/>
          <w:sz w:val="28"/>
          <w:szCs w:val="28"/>
        </w:rPr>
        <w:t>Для трехэтап</w:t>
      </w:r>
      <w:r w:rsidR="00573004" w:rsidRPr="003D2955">
        <w:rPr>
          <w:b/>
          <w:sz w:val="28"/>
          <w:szCs w:val="28"/>
        </w:rPr>
        <w:t>ного перевода</w:t>
      </w:r>
      <w:r w:rsidR="00573004">
        <w:rPr>
          <w:sz w:val="28"/>
          <w:szCs w:val="28"/>
        </w:rPr>
        <w:t xml:space="preserve"> </w:t>
      </w:r>
      <w:r w:rsidR="00573004" w:rsidRPr="008D440C">
        <w:rPr>
          <w:sz w:val="28"/>
          <w:szCs w:val="28"/>
        </w:rPr>
        <w:t xml:space="preserve"> </w:t>
      </w:r>
      <w:r w:rsidR="00573004">
        <w:rPr>
          <w:sz w:val="28"/>
          <w:szCs w:val="28"/>
        </w:rPr>
        <w:t>гражданской обороны</w:t>
      </w:r>
      <w:r w:rsidR="00573004" w:rsidRPr="00573004">
        <w:rPr>
          <w:sz w:val="28"/>
          <w:szCs w:val="28"/>
        </w:rPr>
        <w:t xml:space="preserve"> </w:t>
      </w:r>
      <w:r w:rsidR="00573004">
        <w:rPr>
          <w:sz w:val="28"/>
          <w:szCs w:val="28"/>
        </w:rPr>
        <w:t>с мирного на вое</w:t>
      </w:r>
      <w:r w:rsidR="00573004">
        <w:rPr>
          <w:sz w:val="28"/>
          <w:szCs w:val="28"/>
        </w:rPr>
        <w:t>н</w:t>
      </w:r>
      <w:r w:rsidR="00573004">
        <w:rPr>
          <w:sz w:val="28"/>
          <w:szCs w:val="28"/>
        </w:rPr>
        <w:t>ное время условное</w:t>
      </w:r>
      <w:r w:rsidR="00203BF2">
        <w:rPr>
          <w:sz w:val="28"/>
          <w:szCs w:val="28"/>
        </w:rPr>
        <w:t xml:space="preserve"> </w:t>
      </w:r>
      <w:r w:rsidR="00573004">
        <w:rPr>
          <w:sz w:val="28"/>
          <w:szCs w:val="28"/>
        </w:rPr>
        <w:t>содержание отдельных</w:t>
      </w:r>
      <w:r w:rsidR="00723E6E">
        <w:rPr>
          <w:sz w:val="28"/>
          <w:szCs w:val="28"/>
        </w:rPr>
        <w:t xml:space="preserve"> </w:t>
      </w:r>
      <w:r w:rsidR="00DB4CDB">
        <w:rPr>
          <w:sz w:val="28"/>
          <w:szCs w:val="28"/>
        </w:rPr>
        <w:t>эт</w:t>
      </w:r>
      <w:r w:rsidR="00573004">
        <w:rPr>
          <w:sz w:val="28"/>
          <w:szCs w:val="28"/>
        </w:rPr>
        <w:t>апов может быть сведено к сл</w:t>
      </w:r>
      <w:r w:rsidR="00573004">
        <w:rPr>
          <w:sz w:val="28"/>
          <w:szCs w:val="28"/>
        </w:rPr>
        <w:t>е</w:t>
      </w:r>
      <w:r w:rsidR="00573004">
        <w:rPr>
          <w:sz w:val="28"/>
          <w:szCs w:val="28"/>
        </w:rPr>
        <w:t>дующему:</w:t>
      </w:r>
    </w:p>
    <w:p w:rsidR="002B27B9" w:rsidRDefault="00496217" w:rsidP="00EC7B2D">
      <w:pPr>
        <w:ind w:firstLine="567"/>
        <w:jc w:val="both"/>
        <w:rPr>
          <w:sz w:val="28"/>
          <w:szCs w:val="28"/>
        </w:rPr>
      </w:pPr>
      <w:r w:rsidRPr="003D2955">
        <w:rPr>
          <w:b/>
          <w:sz w:val="28"/>
          <w:szCs w:val="28"/>
        </w:rPr>
        <w:t>на</w:t>
      </w:r>
      <w:r w:rsidR="00573004" w:rsidRPr="003D2955">
        <w:rPr>
          <w:b/>
          <w:sz w:val="28"/>
          <w:szCs w:val="28"/>
        </w:rPr>
        <w:t xml:space="preserve"> первом этапе</w:t>
      </w:r>
      <w:r w:rsidR="00573004">
        <w:rPr>
          <w:sz w:val="28"/>
          <w:szCs w:val="28"/>
        </w:rPr>
        <w:t xml:space="preserve"> уточняется готовность элементов системы</w:t>
      </w:r>
      <w:r w:rsidR="00573004" w:rsidRPr="00573004">
        <w:rPr>
          <w:sz w:val="28"/>
          <w:szCs w:val="28"/>
        </w:rPr>
        <w:t xml:space="preserve"> </w:t>
      </w:r>
      <w:r w:rsidR="00573004">
        <w:rPr>
          <w:sz w:val="28"/>
          <w:szCs w:val="28"/>
        </w:rPr>
        <w:t>гражда</w:t>
      </w:r>
      <w:r w:rsidR="00573004">
        <w:rPr>
          <w:sz w:val="28"/>
          <w:szCs w:val="28"/>
        </w:rPr>
        <w:t>н</w:t>
      </w:r>
      <w:r w:rsidR="00573004">
        <w:rPr>
          <w:sz w:val="28"/>
          <w:szCs w:val="28"/>
        </w:rPr>
        <w:t>ской обороны к  переводу гражданской обороны</w:t>
      </w:r>
      <w:r w:rsidR="00573004" w:rsidRPr="008F063F">
        <w:rPr>
          <w:sz w:val="28"/>
          <w:szCs w:val="28"/>
        </w:rPr>
        <w:t xml:space="preserve"> </w:t>
      </w:r>
      <w:r w:rsidR="00573004">
        <w:rPr>
          <w:sz w:val="28"/>
          <w:szCs w:val="28"/>
        </w:rPr>
        <w:t xml:space="preserve">с мирного на военное время  и проводятся необходимые работы, позволяющие перейти к  выполнению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ранее определенных мероприятий по переводу;</w:t>
      </w:r>
    </w:p>
    <w:p w:rsidR="00745088" w:rsidRDefault="00745088" w:rsidP="00EC7B2D">
      <w:pPr>
        <w:ind w:firstLine="567"/>
        <w:jc w:val="both"/>
        <w:rPr>
          <w:sz w:val="28"/>
          <w:szCs w:val="28"/>
        </w:rPr>
      </w:pPr>
      <w:r w:rsidRPr="003D2955">
        <w:rPr>
          <w:b/>
          <w:sz w:val="28"/>
          <w:szCs w:val="28"/>
        </w:rPr>
        <w:t>на втором этапе</w:t>
      </w:r>
      <w:r w:rsidRPr="0074508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 заранее определенны</w:t>
      </w:r>
      <w:r w:rsidR="00203BF2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мероприятия, скорректированные на первом этапе в соответствии со сложившейся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новкой;</w:t>
      </w:r>
    </w:p>
    <w:p w:rsidR="002B27B9" w:rsidRDefault="00745088" w:rsidP="00EC7B2D">
      <w:pPr>
        <w:ind w:firstLine="567"/>
        <w:jc w:val="both"/>
        <w:rPr>
          <w:sz w:val="28"/>
          <w:szCs w:val="28"/>
        </w:rPr>
      </w:pPr>
      <w:r w:rsidRPr="003D2955">
        <w:rPr>
          <w:b/>
          <w:sz w:val="28"/>
          <w:szCs w:val="28"/>
        </w:rPr>
        <w:t>на третьем этапе</w:t>
      </w:r>
      <w:r w:rsidRPr="0074508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</w:t>
      </w:r>
      <w:r w:rsidRPr="0074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мероприятия, обеспечивающие </w:t>
      </w:r>
      <w:r w:rsidR="00203BF2">
        <w:rPr>
          <w:sz w:val="28"/>
          <w:szCs w:val="28"/>
        </w:rPr>
        <w:t>прив</w:t>
      </w:r>
      <w:r w:rsidR="00203BF2">
        <w:rPr>
          <w:sz w:val="28"/>
          <w:szCs w:val="28"/>
        </w:rPr>
        <w:t>е</w:t>
      </w:r>
      <w:r w:rsidR="00203BF2">
        <w:rPr>
          <w:sz w:val="28"/>
          <w:szCs w:val="28"/>
        </w:rPr>
        <w:t>дение</w:t>
      </w:r>
      <w:r w:rsidR="00203BF2" w:rsidRPr="00203BF2">
        <w:rPr>
          <w:sz w:val="28"/>
          <w:szCs w:val="28"/>
        </w:rPr>
        <w:t xml:space="preserve"> </w:t>
      </w:r>
      <w:r w:rsidR="00203BF2">
        <w:rPr>
          <w:sz w:val="28"/>
          <w:szCs w:val="28"/>
        </w:rPr>
        <w:t>элементов системы</w:t>
      </w:r>
      <w:r w:rsidR="00203BF2" w:rsidRPr="00573004">
        <w:rPr>
          <w:sz w:val="28"/>
          <w:szCs w:val="28"/>
        </w:rPr>
        <w:t xml:space="preserve"> </w:t>
      </w:r>
      <w:r w:rsidR="00203BF2">
        <w:rPr>
          <w:sz w:val="28"/>
          <w:szCs w:val="28"/>
        </w:rPr>
        <w:t xml:space="preserve">гражданской обороны в готовность  к ведению </w:t>
      </w:r>
      <w:r w:rsidR="00203BF2" w:rsidRPr="008D440C">
        <w:rPr>
          <w:sz w:val="28"/>
          <w:szCs w:val="28"/>
        </w:rPr>
        <w:t xml:space="preserve"> </w:t>
      </w:r>
      <w:r w:rsidR="00203BF2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</w:t>
      </w:r>
      <w:r w:rsidR="00203BF2">
        <w:rPr>
          <w:sz w:val="28"/>
          <w:szCs w:val="28"/>
        </w:rPr>
        <w:t>в военное время.</w:t>
      </w:r>
      <w:r>
        <w:rPr>
          <w:sz w:val="28"/>
          <w:szCs w:val="28"/>
        </w:rPr>
        <w:t xml:space="preserve"> </w:t>
      </w:r>
    </w:p>
    <w:p w:rsidR="002B27B9" w:rsidRDefault="00203BF2" w:rsidP="00EC7B2D">
      <w:pPr>
        <w:ind w:firstLine="567"/>
        <w:jc w:val="both"/>
        <w:rPr>
          <w:sz w:val="28"/>
          <w:szCs w:val="28"/>
        </w:rPr>
      </w:pPr>
      <w:r w:rsidRPr="003D2955">
        <w:rPr>
          <w:b/>
          <w:sz w:val="28"/>
          <w:szCs w:val="28"/>
        </w:rPr>
        <w:t>Двухэтапный</w:t>
      </w:r>
      <w:r w:rsidR="00814EF0" w:rsidRPr="003D2955">
        <w:rPr>
          <w:b/>
          <w:sz w:val="28"/>
          <w:szCs w:val="28"/>
        </w:rPr>
        <w:t xml:space="preserve"> </w:t>
      </w:r>
      <w:r w:rsidRPr="003D2955">
        <w:rPr>
          <w:b/>
          <w:sz w:val="28"/>
          <w:szCs w:val="28"/>
        </w:rPr>
        <w:t xml:space="preserve"> перевод</w:t>
      </w:r>
      <w:r>
        <w:rPr>
          <w:sz w:val="28"/>
          <w:szCs w:val="28"/>
        </w:rPr>
        <w:t xml:space="preserve"> с мирного на</w:t>
      </w:r>
      <w:r w:rsidR="0072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военное время применим к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ментам системы</w:t>
      </w:r>
      <w:r w:rsidRPr="00203BF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обороны, находящимся в мирное время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</w:t>
      </w:r>
      <w:r w:rsidR="00723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постоянно</w:t>
      </w:r>
      <w:r w:rsidR="00B073A2">
        <w:rPr>
          <w:sz w:val="28"/>
          <w:szCs w:val="28"/>
        </w:rPr>
        <w:t>й</w:t>
      </w:r>
      <w:r w:rsidR="00814EF0">
        <w:rPr>
          <w:sz w:val="28"/>
          <w:szCs w:val="28"/>
        </w:rPr>
        <w:t xml:space="preserve"> или полной </w:t>
      </w:r>
      <w:r w:rsidR="00B073A2">
        <w:rPr>
          <w:sz w:val="28"/>
          <w:szCs w:val="28"/>
        </w:rPr>
        <w:t xml:space="preserve"> готовности, таким как системы оповещения и связи, </w:t>
      </w:r>
      <w:r w:rsidR="00814EF0">
        <w:rPr>
          <w:sz w:val="28"/>
          <w:szCs w:val="28"/>
        </w:rPr>
        <w:t>аварийно-спасательной службы и</w:t>
      </w:r>
      <w:r w:rsidR="00723E6E">
        <w:rPr>
          <w:sz w:val="28"/>
          <w:szCs w:val="28"/>
        </w:rPr>
        <w:t xml:space="preserve"> </w:t>
      </w:r>
      <w:r w:rsidR="00814EF0">
        <w:rPr>
          <w:sz w:val="28"/>
          <w:szCs w:val="28"/>
        </w:rPr>
        <w:t xml:space="preserve"> аварийно-спасательные формир</w:t>
      </w:r>
      <w:r w:rsidR="00814EF0">
        <w:rPr>
          <w:sz w:val="28"/>
          <w:szCs w:val="28"/>
        </w:rPr>
        <w:t>о</w:t>
      </w:r>
      <w:r w:rsidR="00814EF0">
        <w:rPr>
          <w:sz w:val="28"/>
          <w:szCs w:val="28"/>
        </w:rPr>
        <w:t>вания единой государственной системы предупреждения и ликвидации чре</w:t>
      </w:r>
      <w:r w:rsidR="00814EF0">
        <w:rPr>
          <w:sz w:val="28"/>
          <w:szCs w:val="28"/>
        </w:rPr>
        <w:t>з</w:t>
      </w:r>
      <w:r w:rsidR="00814EF0">
        <w:rPr>
          <w:sz w:val="28"/>
          <w:szCs w:val="28"/>
        </w:rPr>
        <w:t>вычайных ситуаций (РСЧС).</w:t>
      </w:r>
      <w:r>
        <w:rPr>
          <w:sz w:val="28"/>
          <w:szCs w:val="28"/>
        </w:rPr>
        <w:t xml:space="preserve">  </w:t>
      </w:r>
    </w:p>
    <w:p w:rsidR="00AB5E63" w:rsidRDefault="00814EF0" w:rsidP="00EC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внезапном развязывании войны противником</w:t>
      </w:r>
      <w:r w:rsidR="00B669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перевод </w:t>
      </w:r>
      <w:r w:rsidRPr="008D44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обороны</w:t>
      </w:r>
      <w:r w:rsidRPr="008F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военное время</w:t>
      </w:r>
      <w:r w:rsidR="00B66952">
        <w:rPr>
          <w:sz w:val="28"/>
          <w:szCs w:val="28"/>
        </w:rPr>
        <w:t xml:space="preserve"> осуществляется с одновременным выполн</w:t>
      </w:r>
      <w:r w:rsidR="00B66952">
        <w:rPr>
          <w:sz w:val="28"/>
          <w:szCs w:val="28"/>
        </w:rPr>
        <w:t>е</w:t>
      </w:r>
      <w:r w:rsidR="00B66952">
        <w:rPr>
          <w:sz w:val="28"/>
          <w:szCs w:val="28"/>
        </w:rPr>
        <w:lastRenderedPageBreak/>
        <w:t>нием всех мероприятий,  предусмотренных предшествующими состояниями  готов</w:t>
      </w:r>
      <w:r w:rsidR="00532906">
        <w:rPr>
          <w:sz w:val="28"/>
          <w:szCs w:val="28"/>
        </w:rPr>
        <w:t>н</w:t>
      </w:r>
      <w:r w:rsidR="00B66952">
        <w:rPr>
          <w:sz w:val="28"/>
          <w:szCs w:val="28"/>
        </w:rPr>
        <w:t xml:space="preserve">ости </w:t>
      </w:r>
      <w:r w:rsidR="00B66952" w:rsidRPr="00B66952">
        <w:rPr>
          <w:sz w:val="28"/>
          <w:szCs w:val="28"/>
        </w:rPr>
        <w:t xml:space="preserve"> </w:t>
      </w:r>
      <w:r w:rsidR="00B66952">
        <w:rPr>
          <w:sz w:val="28"/>
          <w:szCs w:val="28"/>
        </w:rPr>
        <w:t>гражданской обороны</w:t>
      </w:r>
      <w:r w:rsidR="00AB5E63">
        <w:rPr>
          <w:sz w:val="28"/>
          <w:szCs w:val="28"/>
        </w:rPr>
        <w:t>.</w:t>
      </w:r>
    </w:p>
    <w:p w:rsidR="002B27B9" w:rsidRDefault="002B27B9" w:rsidP="00086FB9">
      <w:pPr>
        <w:ind w:firstLine="600"/>
        <w:rPr>
          <w:sz w:val="28"/>
          <w:szCs w:val="28"/>
        </w:rPr>
      </w:pPr>
    </w:p>
    <w:p w:rsidR="002B27B9" w:rsidRPr="00E42E10" w:rsidRDefault="0040354B" w:rsidP="00EB6158">
      <w:pPr>
        <w:ind w:firstLine="600"/>
        <w:jc w:val="both"/>
        <w:rPr>
          <w:b/>
          <w:sz w:val="28"/>
          <w:szCs w:val="28"/>
        </w:rPr>
      </w:pPr>
      <w:r w:rsidRPr="00E42E10">
        <w:rPr>
          <w:bCs/>
          <w:sz w:val="28"/>
          <w:szCs w:val="28"/>
        </w:rPr>
        <w:t>2-уч</w:t>
      </w:r>
      <w:r w:rsidR="00E42E10">
        <w:rPr>
          <w:bCs/>
          <w:sz w:val="28"/>
          <w:szCs w:val="28"/>
        </w:rPr>
        <w:t xml:space="preserve">ебный </w:t>
      </w:r>
      <w:r w:rsidRPr="00E42E10">
        <w:rPr>
          <w:bCs/>
          <w:sz w:val="28"/>
          <w:szCs w:val="28"/>
        </w:rPr>
        <w:t>вопрос:</w:t>
      </w:r>
      <w:r w:rsidRPr="0040354B">
        <w:rPr>
          <w:bCs/>
          <w:sz w:val="28"/>
          <w:szCs w:val="28"/>
        </w:rPr>
        <w:t xml:space="preserve"> </w:t>
      </w:r>
      <w:r w:rsidRPr="00E42E10">
        <w:rPr>
          <w:b/>
          <w:bCs/>
          <w:sz w:val="28"/>
          <w:szCs w:val="28"/>
        </w:rPr>
        <w:t>Основные мероприятия ГО, выполняемые  при переводе ГО с мирного на военное время и их временные показатели</w:t>
      </w:r>
    </w:p>
    <w:p w:rsidR="002B27B9" w:rsidRPr="0040354B" w:rsidRDefault="002B27B9" w:rsidP="00EB6158">
      <w:pPr>
        <w:ind w:firstLine="600"/>
        <w:jc w:val="both"/>
        <w:rPr>
          <w:sz w:val="28"/>
          <w:szCs w:val="28"/>
        </w:rPr>
      </w:pPr>
    </w:p>
    <w:p w:rsidR="00AB5E63" w:rsidRPr="00AB5E63" w:rsidRDefault="00AB5E63" w:rsidP="00AB5E63">
      <w:pPr>
        <w:ind w:firstLine="567"/>
        <w:jc w:val="both"/>
        <w:rPr>
          <w:sz w:val="28"/>
          <w:szCs w:val="28"/>
        </w:rPr>
      </w:pPr>
      <w:r w:rsidRPr="00AB5E63">
        <w:rPr>
          <w:bCs/>
          <w:sz w:val="28"/>
          <w:szCs w:val="28"/>
        </w:rPr>
        <w:t xml:space="preserve">Мероприятия  при переводе </w:t>
      </w:r>
      <w:r>
        <w:rPr>
          <w:bCs/>
          <w:sz w:val="28"/>
          <w:szCs w:val="28"/>
        </w:rPr>
        <w:t xml:space="preserve"> ГО </w:t>
      </w:r>
      <w:r w:rsidRPr="00AB5E63">
        <w:rPr>
          <w:bCs/>
          <w:sz w:val="28"/>
          <w:szCs w:val="28"/>
        </w:rPr>
        <w:t>с мирного на военное время планир</w:t>
      </w:r>
      <w:r w:rsidRPr="00AB5E63">
        <w:rPr>
          <w:bCs/>
          <w:sz w:val="28"/>
          <w:szCs w:val="28"/>
        </w:rPr>
        <w:t>у</w:t>
      </w:r>
      <w:r w:rsidRPr="00AB5E63">
        <w:rPr>
          <w:bCs/>
          <w:sz w:val="28"/>
          <w:szCs w:val="28"/>
        </w:rPr>
        <w:t xml:space="preserve">ются и проводятся в соответствии с: </w:t>
      </w:r>
    </w:p>
    <w:p w:rsidR="00AB5E63" w:rsidRPr="00AB5E63" w:rsidRDefault="00AB5E63" w:rsidP="00AB5E63">
      <w:pPr>
        <w:ind w:firstLine="567"/>
        <w:jc w:val="both"/>
        <w:rPr>
          <w:sz w:val="28"/>
          <w:szCs w:val="28"/>
        </w:rPr>
      </w:pPr>
      <w:r w:rsidRPr="00AB5E63">
        <w:rPr>
          <w:b/>
          <w:bCs/>
          <w:sz w:val="28"/>
          <w:szCs w:val="28"/>
        </w:rPr>
        <w:t>«Положением о порядке приведения в готовность ГО», утвержде</w:t>
      </w:r>
      <w:r w:rsidRPr="00AB5E63">
        <w:rPr>
          <w:b/>
          <w:bCs/>
          <w:sz w:val="28"/>
          <w:szCs w:val="28"/>
        </w:rPr>
        <w:t>н</w:t>
      </w:r>
      <w:r w:rsidRPr="00AB5E63">
        <w:rPr>
          <w:b/>
          <w:bCs/>
          <w:sz w:val="28"/>
          <w:szCs w:val="28"/>
        </w:rPr>
        <w:t>ным Постановлением Правительства РФ от 03.06.2011г. №437-13</w:t>
      </w:r>
      <w:r>
        <w:rPr>
          <w:b/>
          <w:bCs/>
          <w:sz w:val="28"/>
          <w:szCs w:val="28"/>
        </w:rPr>
        <w:t>;</w:t>
      </w:r>
    </w:p>
    <w:p w:rsidR="00AB5E63" w:rsidRPr="00AB5E63" w:rsidRDefault="00AB5E63" w:rsidP="00AB5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E63">
        <w:rPr>
          <w:b/>
          <w:sz w:val="28"/>
          <w:szCs w:val="28"/>
        </w:rPr>
        <w:t>Приказом МЧС России от 16.02.2012г. № 70 ДСП «О порядке разр</w:t>
      </w:r>
      <w:r w:rsidRPr="00AB5E63">
        <w:rPr>
          <w:b/>
          <w:sz w:val="28"/>
          <w:szCs w:val="28"/>
        </w:rPr>
        <w:t>а</w:t>
      </w:r>
      <w:r w:rsidRPr="00AB5E63">
        <w:rPr>
          <w:b/>
          <w:sz w:val="28"/>
          <w:szCs w:val="28"/>
        </w:rPr>
        <w:t>ботки согласования и утверждения планов ГО и защиты населения (Планов ГО)»,</w:t>
      </w:r>
      <w:r>
        <w:rPr>
          <w:sz w:val="28"/>
          <w:szCs w:val="28"/>
        </w:rPr>
        <w:t xml:space="preserve"> </w:t>
      </w:r>
      <w:r w:rsidRPr="00AB5E63">
        <w:rPr>
          <w:sz w:val="28"/>
          <w:szCs w:val="28"/>
        </w:rPr>
        <w:t>а также другими нормативными правовыми и методическими документами в области ГО.</w:t>
      </w:r>
    </w:p>
    <w:p w:rsidR="00AB5E63" w:rsidRPr="00AB5E63" w:rsidRDefault="00AB5E63" w:rsidP="00AB5E63">
      <w:pPr>
        <w:ind w:firstLine="567"/>
        <w:jc w:val="both"/>
        <w:rPr>
          <w:sz w:val="28"/>
          <w:szCs w:val="28"/>
        </w:rPr>
      </w:pPr>
      <w:r w:rsidRPr="00AB5E63">
        <w:rPr>
          <w:bCs/>
          <w:sz w:val="28"/>
          <w:szCs w:val="28"/>
        </w:rPr>
        <w:t>Количественные и временные показатели выполнения всех мероприятий по переводу ГО с мирного на военное время, а также порядок и последов</w:t>
      </w:r>
      <w:r w:rsidRPr="00AB5E63">
        <w:rPr>
          <w:bCs/>
          <w:sz w:val="28"/>
          <w:szCs w:val="28"/>
        </w:rPr>
        <w:t>а</w:t>
      </w:r>
      <w:r w:rsidRPr="00AB5E63">
        <w:rPr>
          <w:bCs/>
          <w:sz w:val="28"/>
          <w:szCs w:val="28"/>
        </w:rPr>
        <w:t>тельное их осуществление отражаются в планах ГО и защиты населения (планах ГО).</w:t>
      </w:r>
    </w:p>
    <w:p w:rsidR="00AB5E63" w:rsidRDefault="00AB5E63" w:rsidP="00EB6158">
      <w:pPr>
        <w:ind w:firstLine="600"/>
        <w:jc w:val="both"/>
        <w:rPr>
          <w:bCs/>
          <w:sz w:val="28"/>
          <w:szCs w:val="28"/>
        </w:rPr>
      </w:pPr>
    </w:p>
    <w:p w:rsidR="00532906" w:rsidRDefault="0040354B" w:rsidP="00EB6158">
      <w:pPr>
        <w:ind w:firstLine="600"/>
        <w:jc w:val="both"/>
        <w:rPr>
          <w:bCs/>
          <w:color w:val="FF0000"/>
          <w:sz w:val="32"/>
          <w:szCs w:val="32"/>
        </w:rPr>
      </w:pPr>
      <w:r w:rsidRPr="0040354B">
        <w:rPr>
          <w:bCs/>
          <w:sz w:val="28"/>
          <w:szCs w:val="28"/>
        </w:rPr>
        <w:t>В ходе перевода ГО с мирного на военное время  руководители ГО, о</w:t>
      </w:r>
      <w:r w:rsidRPr="0040354B">
        <w:rPr>
          <w:bCs/>
          <w:sz w:val="28"/>
          <w:szCs w:val="28"/>
        </w:rPr>
        <w:t>р</w:t>
      </w:r>
      <w:r w:rsidRPr="0040354B">
        <w:rPr>
          <w:bCs/>
          <w:sz w:val="28"/>
          <w:szCs w:val="28"/>
        </w:rPr>
        <w:t>ганы управления ГО, эвакоорганы, силы ГО решают следующие основные группы задач:</w:t>
      </w:r>
    </w:p>
    <w:p w:rsidR="00532906" w:rsidRDefault="00532906" w:rsidP="00EB6158">
      <w:pPr>
        <w:ind w:firstLine="600"/>
        <w:jc w:val="both"/>
        <w:rPr>
          <w:bCs/>
          <w:color w:val="FF0000"/>
          <w:sz w:val="32"/>
          <w:szCs w:val="32"/>
        </w:rPr>
        <w:sectPr w:rsidR="00532906" w:rsidSect="00222BE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2906" w:rsidRDefault="00532906" w:rsidP="00EB6158">
      <w:pPr>
        <w:ind w:firstLine="600"/>
        <w:jc w:val="both"/>
        <w:rPr>
          <w:bCs/>
          <w:color w:val="FF0000"/>
          <w:sz w:val="32"/>
          <w:szCs w:val="32"/>
        </w:rPr>
      </w:pPr>
    </w:p>
    <w:p w:rsidR="00D675A5" w:rsidRPr="007845E0" w:rsidRDefault="00D675A5" w:rsidP="00D215A0">
      <w:pPr>
        <w:ind w:firstLine="600"/>
        <w:jc w:val="center"/>
        <w:rPr>
          <w:b/>
          <w:bCs/>
          <w:sz w:val="32"/>
          <w:szCs w:val="32"/>
        </w:rPr>
      </w:pPr>
      <w:r w:rsidRPr="007845E0">
        <w:rPr>
          <w:b/>
          <w:bCs/>
          <w:sz w:val="32"/>
          <w:szCs w:val="32"/>
        </w:rPr>
        <w:t>А. Приведение в готовность органов управления ГО, систем</w:t>
      </w:r>
      <w:r w:rsidR="00460990">
        <w:rPr>
          <w:b/>
          <w:bCs/>
          <w:sz w:val="32"/>
          <w:szCs w:val="32"/>
        </w:rPr>
        <w:t>ы</w:t>
      </w:r>
      <w:r w:rsidRPr="007845E0">
        <w:rPr>
          <w:b/>
          <w:bCs/>
          <w:sz w:val="32"/>
          <w:szCs w:val="32"/>
        </w:rPr>
        <w:t xml:space="preserve"> связи и оповещения</w:t>
      </w:r>
    </w:p>
    <w:p w:rsidR="00532906" w:rsidRPr="00323861" w:rsidRDefault="00532906" w:rsidP="00EB6158">
      <w:pPr>
        <w:ind w:firstLine="600"/>
        <w:jc w:val="both"/>
        <w:rPr>
          <w:b/>
          <w:bCs/>
          <w:color w:val="FF0000"/>
          <w:sz w:val="32"/>
          <w:szCs w:val="32"/>
        </w:rPr>
      </w:pPr>
    </w:p>
    <w:tbl>
      <w:tblPr>
        <w:tblStyle w:val="af0"/>
        <w:tblW w:w="14361" w:type="dxa"/>
        <w:tblInd w:w="489" w:type="dxa"/>
        <w:tblLayout w:type="fixed"/>
        <w:tblLook w:val="04A0"/>
      </w:tblPr>
      <w:tblGrid>
        <w:gridCol w:w="710"/>
        <w:gridCol w:w="12376"/>
        <w:gridCol w:w="1275"/>
      </w:tblGrid>
      <w:tr w:rsidR="00D675A5" w:rsidRPr="00D675A5" w:rsidTr="006458C2">
        <w:trPr>
          <w:trHeight w:val="1023"/>
        </w:trPr>
        <w:tc>
          <w:tcPr>
            <w:tcW w:w="710" w:type="dxa"/>
            <w:vAlign w:val="center"/>
            <w:hideMark/>
          </w:tcPr>
          <w:p w:rsidR="00D675A5" w:rsidRPr="006458C2" w:rsidRDefault="00D675A5" w:rsidP="00C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№  п\п</w:t>
            </w:r>
          </w:p>
        </w:tc>
        <w:tc>
          <w:tcPr>
            <w:tcW w:w="12376" w:type="dxa"/>
            <w:vAlign w:val="center"/>
            <w:hideMark/>
          </w:tcPr>
          <w:p w:rsidR="00D675A5" w:rsidRPr="006458C2" w:rsidRDefault="00D675A5" w:rsidP="00C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5" w:type="dxa"/>
            <w:hideMark/>
          </w:tcPr>
          <w:p w:rsidR="00D675A5" w:rsidRPr="006458C2" w:rsidRDefault="00D675A5" w:rsidP="00D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Сроки</w:t>
            </w:r>
          </w:p>
          <w:p w:rsidR="00D675A5" w:rsidRPr="006458C2" w:rsidRDefault="00D675A5" w:rsidP="00D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выпол-нения</w:t>
            </w:r>
          </w:p>
          <w:p w:rsidR="00D675A5" w:rsidRPr="006458C2" w:rsidRDefault="00D675A5" w:rsidP="00D215A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458C2">
              <w:rPr>
                <w:b/>
                <w:bCs/>
                <w:sz w:val="28"/>
                <w:szCs w:val="28"/>
              </w:rPr>
              <w:t>не более</w:t>
            </w:r>
          </w:p>
        </w:tc>
      </w:tr>
      <w:tr w:rsidR="00C44FC4" w:rsidRPr="00D675A5" w:rsidTr="006458C2">
        <w:trPr>
          <w:trHeight w:val="276"/>
        </w:trPr>
        <w:tc>
          <w:tcPr>
            <w:tcW w:w="710" w:type="dxa"/>
            <w:hideMark/>
          </w:tcPr>
          <w:p w:rsidR="00C44FC4" w:rsidRPr="006458C2" w:rsidRDefault="00C44FC4" w:rsidP="00BD57AE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76" w:type="dxa"/>
            <w:hideMark/>
          </w:tcPr>
          <w:p w:rsidR="00C44FC4" w:rsidRPr="006458C2" w:rsidRDefault="00C44FC4" w:rsidP="00D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hideMark/>
          </w:tcPr>
          <w:p w:rsidR="00C44FC4" w:rsidRPr="006458C2" w:rsidRDefault="00C44FC4" w:rsidP="00D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215A0" w:rsidRPr="00D675A5" w:rsidTr="006458C2">
        <w:trPr>
          <w:trHeight w:val="301"/>
        </w:trPr>
        <w:tc>
          <w:tcPr>
            <w:tcW w:w="14361" w:type="dxa"/>
            <w:gridSpan w:val="3"/>
            <w:hideMark/>
          </w:tcPr>
          <w:p w:rsidR="00D215A0" w:rsidRPr="00D215A0" w:rsidRDefault="00D215A0" w:rsidP="00D215A0">
            <w:pPr>
              <w:ind w:firstLine="60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215A0">
              <w:rPr>
                <w:b/>
                <w:bCs/>
                <w:sz w:val="28"/>
                <w:szCs w:val="28"/>
              </w:rPr>
              <w:t>Мероприятия по ГО первой очереди</w:t>
            </w:r>
          </w:p>
        </w:tc>
      </w:tr>
      <w:tr w:rsidR="00D675A5" w:rsidRPr="00D675A5" w:rsidTr="006458C2">
        <w:trPr>
          <w:trHeight w:val="675"/>
        </w:trPr>
        <w:tc>
          <w:tcPr>
            <w:tcW w:w="710" w:type="dxa"/>
            <w:hideMark/>
          </w:tcPr>
          <w:p w:rsidR="00D675A5" w:rsidRPr="00BD57AE" w:rsidRDefault="00D675A5" w:rsidP="00BD57AE">
            <w:pPr>
              <w:ind w:firstLine="140"/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376" w:type="dxa"/>
            <w:hideMark/>
          </w:tcPr>
          <w:p w:rsidR="00D675A5" w:rsidRPr="00BD57AE" w:rsidRDefault="00D675A5" w:rsidP="00D215A0">
            <w:pPr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Оповещение и сбор руководящего состава и работников уполномоченных на решение задач в обла</w:t>
            </w:r>
            <w:r w:rsidRPr="00BD57AE">
              <w:rPr>
                <w:bCs/>
                <w:sz w:val="28"/>
                <w:szCs w:val="28"/>
              </w:rPr>
              <w:t>с</w:t>
            </w:r>
            <w:r w:rsidRPr="00BD57AE">
              <w:rPr>
                <w:bCs/>
                <w:sz w:val="28"/>
                <w:szCs w:val="28"/>
              </w:rPr>
              <w:t xml:space="preserve">ти ГО, доведение обстановки и постановка задач. </w:t>
            </w:r>
          </w:p>
        </w:tc>
        <w:tc>
          <w:tcPr>
            <w:tcW w:w="1275" w:type="dxa"/>
            <w:hideMark/>
          </w:tcPr>
          <w:p w:rsidR="00D675A5" w:rsidRPr="00D215A0" w:rsidRDefault="00D675A5" w:rsidP="00D215A0">
            <w:pPr>
              <w:jc w:val="center"/>
              <w:rPr>
                <w:bCs/>
                <w:sz w:val="28"/>
                <w:szCs w:val="28"/>
              </w:rPr>
            </w:pPr>
            <w:r w:rsidRPr="00D215A0">
              <w:rPr>
                <w:bCs/>
                <w:sz w:val="28"/>
                <w:szCs w:val="28"/>
              </w:rPr>
              <w:t>6 час.</w:t>
            </w:r>
          </w:p>
        </w:tc>
      </w:tr>
      <w:tr w:rsidR="00D675A5" w:rsidRPr="00D675A5" w:rsidTr="006458C2">
        <w:trPr>
          <w:trHeight w:val="673"/>
        </w:trPr>
        <w:tc>
          <w:tcPr>
            <w:tcW w:w="710" w:type="dxa"/>
            <w:hideMark/>
          </w:tcPr>
          <w:p w:rsidR="00D675A5" w:rsidRPr="00BD57AE" w:rsidRDefault="00D675A5" w:rsidP="00BD57AE">
            <w:pPr>
              <w:ind w:firstLine="140"/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2376" w:type="dxa"/>
            <w:hideMark/>
          </w:tcPr>
          <w:p w:rsidR="00D675A5" w:rsidRPr="00BD57AE" w:rsidRDefault="00D675A5" w:rsidP="00D215A0">
            <w:pPr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 xml:space="preserve">Введение круглосуточного дежурства руководящего состава ГО в пунктах постоянного размещения. </w:t>
            </w:r>
          </w:p>
        </w:tc>
        <w:tc>
          <w:tcPr>
            <w:tcW w:w="1275" w:type="dxa"/>
            <w:hideMark/>
          </w:tcPr>
          <w:p w:rsidR="00D675A5" w:rsidRPr="00D215A0" w:rsidRDefault="00D675A5" w:rsidP="00D215A0">
            <w:pPr>
              <w:jc w:val="center"/>
              <w:rPr>
                <w:bCs/>
                <w:sz w:val="28"/>
                <w:szCs w:val="28"/>
              </w:rPr>
            </w:pPr>
            <w:r w:rsidRPr="00D215A0">
              <w:rPr>
                <w:bCs/>
                <w:sz w:val="28"/>
                <w:szCs w:val="28"/>
              </w:rPr>
              <w:t>6 час.</w:t>
            </w:r>
          </w:p>
        </w:tc>
      </w:tr>
      <w:tr w:rsidR="00D675A5" w:rsidRPr="00D675A5" w:rsidTr="006458C2">
        <w:trPr>
          <w:trHeight w:val="402"/>
        </w:trPr>
        <w:tc>
          <w:tcPr>
            <w:tcW w:w="710" w:type="dxa"/>
            <w:hideMark/>
          </w:tcPr>
          <w:p w:rsidR="00D675A5" w:rsidRPr="00BD57AE" w:rsidRDefault="00D675A5" w:rsidP="00BD57AE">
            <w:pPr>
              <w:ind w:firstLine="140"/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2376" w:type="dxa"/>
            <w:hideMark/>
          </w:tcPr>
          <w:p w:rsidR="00D675A5" w:rsidRPr="00BD57AE" w:rsidRDefault="00D675A5" w:rsidP="00460990">
            <w:pPr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Перевод на круглосуточную работу радиотра</w:t>
            </w:r>
            <w:r w:rsidR="000E7133">
              <w:rPr>
                <w:bCs/>
                <w:sz w:val="28"/>
                <w:szCs w:val="28"/>
              </w:rPr>
              <w:t>н</w:t>
            </w:r>
            <w:r w:rsidRPr="00BD57AE">
              <w:rPr>
                <w:bCs/>
                <w:sz w:val="28"/>
                <w:szCs w:val="28"/>
              </w:rPr>
              <w:t>сляционн</w:t>
            </w:r>
            <w:r w:rsidR="00460990">
              <w:rPr>
                <w:bCs/>
                <w:sz w:val="28"/>
                <w:szCs w:val="28"/>
              </w:rPr>
              <w:t>ого</w:t>
            </w:r>
            <w:r w:rsidRPr="00BD57AE">
              <w:rPr>
                <w:bCs/>
                <w:sz w:val="28"/>
                <w:szCs w:val="28"/>
              </w:rPr>
              <w:t xml:space="preserve"> узл</w:t>
            </w:r>
            <w:r w:rsidR="00460990">
              <w:rPr>
                <w:bCs/>
                <w:sz w:val="28"/>
                <w:szCs w:val="28"/>
              </w:rPr>
              <w:t>а</w:t>
            </w:r>
            <w:r w:rsidRPr="00BD57AE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hideMark/>
          </w:tcPr>
          <w:p w:rsidR="00D675A5" w:rsidRPr="00D215A0" w:rsidRDefault="00D675A5" w:rsidP="00D215A0">
            <w:pPr>
              <w:jc w:val="center"/>
              <w:rPr>
                <w:bCs/>
                <w:sz w:val="28"/>
                <w:szCs w:val="28"/>
              </w:rPr>
            </w:pPr>
            <w:r w:rsidRPr="00D215A0">
              <w:rPr>
                <w:bCs/>
                <w:sz w:val="28"/>
                <w:szCs w:val="28"/>
              </w:rPr>
              <w:t>12час.</w:t>
            </w:r>
          </w:p>
        </w:tc>
      </w:tr>
      <w:tr w:rsidR="00D675A5" w:rsidRPr="00D675A5" w:rsidTr="006458C2">
        <w:trPr>
          <w:trHeight w:val="430"/>
        </w:trPr>
        <w:tc>
          <w:tcPr>
            <w:tcW w:w="710" w:type="dxa"/>
            <w:hideMark/>
          </w:tcPr>
          <w:p w:rsidR="00D675A5" w:rsidRPr="00BD57AE" w:rsidRDefault="00D675A5" w:rsidP="00BD57AE">
            <w:pPr>
              <w:ind w:firstLine="140"/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2376" w:type="dxa"/>
            <w:hideMark/>
          </w:tcPr>
          <w:p w:rsidR="00D675A5" w:rsidRPr="00BD57AE" w:rsidRDefault="00D675A5" w:rsidP="00D215A0">
            <w:pPr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 xml:space="preserve"> Перевод на круглосуточную работу с сохранением режима радиообмена установленного для повс</w:t>
            </w:r>
            <w:r w:rsidRPr="00BD57AE">
              <w:rPr>
                <w:bCs/>
                <w:sz w:val="28"/>
                <w:szCs w:val="28"/>
              </w:rPr>
              <w:t>е</w:t>
            </w:r>
            <w:r w:rsidRPr="00BD57AE">
              <w:rPr>
                <w:bCs/>
                <w:sz w:val="28"/>
                <w:szCs w:val="28"/>
              </w:rPr>
              <w:t xml:space="preserve">дневной деятельности имеющихся средств радиосвязи с органами осуществляемыми управление ГО. </w:t>
            </w:r>
          </w:p>
        </w:tc>
        <w:tc>
          <w:tcPr>
            <w:tcW w:w="1275" w:type="dxa"/>
            <w:hideMark/>
          </w:tcPr>
          <w:p w:rsidR="00D675A5" w:rsidRPr="00D215A0" w:rsidRDefault="00D675A5" w:rsidP="00D215A0">
            <w:pPr>
              <w:jc w:val="center"/>
              <w:rPr>
                <w:bCs/>
                <w:sz w:val="28"/>
                <w:szCs w:val="28"/>
              </w:rPr>
            </w:pPr>
            <w:r w:rsidRPr="00D215A0">
              <w:rPr>
                <w:bCs/>
                <w:sz w:val="28"/>
                <w:szCs w:val="28"/>
              </w:rPr>
              <w:t>6 час.</w:t>
            </w:r>
          </w:p>
        </w:tc>
      </w:tr>
      <w:tr w:rsidR="00D215A0" w:rsidRPr="00D675A5" w:rsidTr="006458C2">
        <w:trPr>
          <w:trHeight w:val="284"/>
        </w:trPr>
        <w:tc>
          <w:tcPr>
            <w:tcW w:w="14361" w:type="dxa"/>
            <w:gridSpan w:val="3"/>
            <w:hideMark/>
          </w:tcPr>
          <w:p w:rsidR="00D215A0" w:rsidRPr="00D215A0" w:rsidRDefault="00D215A0" w:rsidP="00D215A0">
            <w:pPr>
              <w:jc w:val="center"/>
              <w:rPr>
                <w:b/>
                <w:bCs/>
                <w:sz w:val="28"/>
                <w:szCs w:val="28"/>
              </w:rPr>
            </w:pPr>
            <w:r w:rsidRPr="00D215A0">
              <w:rPr>
                <w:b/>
                <w:bCs/>
                <w:sz w:val="28"/>
                <w:szCs w:val="28"/>
              </w:rPr>
              <w:t>Мероприятия по ГО второй очереди</w:t>
            </w:r>
          </w:p>
        </w:tc>
      </w:tr>
      <w:tr w:rsidR="00D675A5" w:rsidRPr="00D675A5" w:rsidTr="006458C2">
        <w:trPr>
          <w:trHeight w:val="632"/>
        </w:trPr>
        <w:tc>
          <w:tcPr>
            <w:tcW w:w="710" w:type="dxa"/>
            <w:hideMark/>
          </w:tcPr>
          <w:p w:rsidR="00D675A5" w:rsidRPr="00BD57AE" w:rsidRDefault="00D675A5" w:rsidP="00BD57A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376" w:type="dxa"/>
            <w:hideMark/>
          </w:tcPr>
          <w:p w:rsidR="00D675A5" w:rsidRPr="00BD57AE" w:rsidRDefault="00D675A5" w:rsidP="00D215A0">
            <w:pPr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Оповещение и сбор руководящего состава и работников уполномоченных на решение задач в обла</w:t>
            </w:r>
            <w:r w:rsidRPr="00BD57AE">
              <w:rPr>
                <w:bCs/>
                <w:sz w:val="28"/>
                <w:szCs w:val="28"/>
              </w:rPr>
              <w:t>с</w:t>
            </w:r>
            <w:r w:rsidRPr="00BD57AE">
              <w:rPr>
                <w:bCs/>
                <w:sz w:val="28"/>
                <w:szCs w:val="28"/>
              </w:rPr>
              <w:t xml:space="preserve">ти ГО и доведение обстановки и постановка задач. </w:t>
            </w:r>
          </w:p>
        </w:tc>
        <w:tc>
          <w:tcPr>
            <w:tcW w:w="1275" w:type="dxa"/>
            <w:hideMark/>
          </w:tcPr>
          <w:p w:rsidR="00D675A5" w:rsidRPr="00D215A0" w:rsidRDefault="00D675A5" w:rsidP="00D215A0">
            <w:pPr>
              <w:jc w:val="center"/>
              <w:rPr>
                <w:bCs/>
                <w:sz w:val="28"/>
                <w:szCs w:val="28"/>
              </w:rPr>
            </w:pPr>
            <w:r w:rsidRPr="00D215A0">
              <w:rPr>
                <w:bCs/>
                <w:sz w:val="28"/>
                <w:szCs w:val="28"/>
              </w:rPr>
              <w:t>2 час.</w:t>
            </w:r>
          </w:p>
        </w:tc>
      </w:tr>
      <w:tr w:rsidR="00D675A5" w:rsidRPr="00D675A5" w:rsidTr="00665A6C">
        <w:trPr>
          <w:trHeight w:val="311"/>
        </w:trPr>
        <w:tc>
          <w:tcPr>
            <w:tcW w:w="710" w:type="dxa"/>
            <w:hideMark/>
          </w:tcPr>
          <w:p w:rsidR="00D675A5" w:rsidRPr="00BD57AE" w:rsidRDefault="00D675A5" w:rsidP="00BD57A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2376" w:type="dxa"/>
            <w:hideMark/>
          </w:tcPr>
          <w:p w:rsidR="00D675A5" w:rsidRPr="00BD57AE" w:rsidRDefault="00D675A5" w:rsidP="00DF1221">
            <w:pPr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 xml:space="preserve">Перевод на круглосуточный режим работы руководящего состава ГО. </w:t>
            </w:r>
          </w:p>
        </w:tc>
        <w:tc>
          <w:tcPr>
            <w:tcW w:w="1275" w:type="dxa"/>
            <w:hideMark/>
          </w:tcPr>
          <w:p w:rsidR="00D675A5" w:rsidRPr="00D215A0" w:rsidRDefault="00D675A5" w:rsidP="00D215A0">
            <w:pPr>
              <w:jc w:val="center"/>
              <w:rPr>
                <w:bCs/>
                <w:sz w:val="28"/>
                <w:szCs w:val="28"/>
              </w:rPr>
            </w:pPr>
            <w:r w:rsidRPr="00D215A0">
              <w:rPr>
                <w:bCs/>
                <w:sz w:val="28"/>
                <w:szCs w:val="28"/>
              </w:rPr>
              <w:t>2 час.</w:t>
            </w:r>
          </w:p>
        </w:tc>
      </w:tr>
      <w:tr w:rsidR="0083292D" w:rsidRPr="00D675A5" w:rsidTr="006458C2">
        <w:trPr>
          <w:trHeight w:val="387"/>
        </w:trPr>
        <w:tc>
          <w:tcPr>
            <w:tcW w:w="710" w:type="dxa"/>
            <w:hideMark/>
          </w:tcPr>
          <w:p w:rsidR="0083292D" w:rsidRPr="00BD57AE" w:rsidRDefault="00665A6C" w:rsidP="00BD57A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329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376" w:type="dxa"/>
            <w:hideMark/>
          </w:tcPr>
          <w:p w:rsidR="0083292D" w:rsidRPr="00BD57AE" w:rsidRDefault="0083292D" w:rsidP="00D215A0">
            <w:pPr>
              <w:jc w:val="both"/>
              <w:rPr>
                <w:bCs/>
                <w:sz w:val="28"/>
                <w:szCs w:val="28"/>
              </w:rPr>
            </w:pPr>
            <w:r w:rsidRPr="00C44FC4">
              <w:rPr>
                <w:bCs/>
                <w:sz w:val="28"/>
                <w:szCs w:val="28"/>
              </w:rPr>
              <w:t>Приведение в полную готовность системы связи и оповещения ГО.</w:t>
            </w:r>
          </w:p>
        </w:tc>
        <w:tc>
          <w:tcPr>
            <w:tcW w:w="1275" w:type="dxa"/>
            <w:hideMark/>
          </w:tcPr>
          <w:p w:rsidR="0083292D" w:rsidRPr="00D215A0" w:rsidRDefault="00CD7029" w:rsidP="00D21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час.</w:t>
            </w:r>
          </w:p>
        </w:tc>
      </w:tr>
      <w:tr w:rsidR="006458C2" w:rsidRPr="00D675A5" w:rsidTr="006458C2">
        <w:trPr>
          <w:trHeight w:val="387"/>
        </w:trPr>
        <w:tc>
          <w:tcPr>
            <w:tcW w:w="14361" w:type="dxa"/>
            <w:gridSpan w:val="3"/>
            <w:hideMark/>
          </w:tcPr>
          <w:p w:rsidR="006458C2" w:rsidRPr="00D215A0" w:rsidRDefault="006458C2" w:rsidP="00D215A0">
            <w:pPr>
              <w:jc w:val="center"/>
              <w:rPr>
                <w:bCs/>
                <w:sz w:val="28"/>
                <w:szCs w:val="28"/>
              </w:rPr>
            </w:pPr>
            <w:r w:rsidRPr="00C44FC4">
              <w:rPr>
                <w:b/>
                <w:bCs/>
                <w:sz w:val="28"/>
                <w:szCs w:val="28"/>
              </w:rPr>
              <w:t>Мероприятия по ГО третьей очереди</w:t>
            </w:r>
          </w:p>
        </w:tc>
      </w:tr>
      <w:tr w:rsidR="0083292D" w:rsidRPr="00D675A5" w:rsidTr="006458C2">
        <w:trPr>
          <w:trHeight w:val="387"/>
        </w:trPr>
        <w:tc>
          <w:tcPr>
            <w:tcW w:w="710" w:type="dxa"/>
            <w:hideMark/>
          </w:tcPr>
          <w:p w:rsidR="0083292D" w:rsidRDefault="006458C2" w:rsidP="005F3EBD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376" w:type="dxa"/>
            <w:hideMark/>
          </w:tcPr>
          <w:p w:rsidR="0083292D" w:rsidRPr="00C44FC4" w:rsidRDefault="006458C2" w:rsidP="006458C2">
            <w:pPr>
              <w:jc w:val="both"/>
              <w:rPr>
                <w:bCs/>
                <w:sz w:val="28"/>
                <w:szCs w:val="28"/>
              </w:rPr>
            </w:pPr>
            <w:r w:rsidRPr="00C44FC4">
              <w:rPr>
                <w:bCs/>
                <w:sz w:val="28"/>
                <w:szCs w:val="28"/>
              </w:rPr>
              <w:t>Оповещение и сбор руководящего состава и работников уполномоченных на решение задач в обла</w:t>
            </w:r>
            <w:r w:rsidRPr="00C44FC4">
              <w:rPr>
                <w:bCs/>
                <w:sz w:val="28"/>
                <w:szCs w:val="28"/>
              </w:rPr>
              <w:t>с</w:t>
            </w:r>
            <w:r w:rsidRPr="00C44FC4">
              <w:rPr>
                <w:bCs/>
                <w:sz w:val="28"/>
                <w:szCs w:val="28"/>
              </w:rPr>
              <w:t>ти ГО,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44FC4">
              <w:rPr>
                <w:bCs/>
                <w:sz w:val="28"/>
                <w:szCs w:val="28"/>
              </w:rPr>
              <w:t>доведение обстановки и постановка задач по выполнению мероприятий предусмотренных в перечне мероприятий по ГО третьей очереди.</w:t>
            </w:r>
          </w:p>
        </w:tc>
        <w:tc>
          <w:tcPr>
            <w:tcW w:w="1275" w:type="dxa"/>
            <w:hideMark/>
          </w:tcPr>
          <w:p w:rsidR="0083292D" w:rsidRPr="00D215A0" w:rsidRDefault="00CD7029" w:rsidP="00D21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час.</w:t>
            </w:r>
          </w:p>
        </w:tc>
      </w:tr>
    </w:tbl>
    <w:p w:rsidR="00584A37" w:rsidRDefault="00584A37" w:rsidP="00584A37">
      <w:pPr>
        <w:ind w:firstLine="601"/>
        <w:rPr>
          <w:bCs/>
          <w:sz w:val="28"/>
          <w:szCs w:val="28"/>
        </w:rPr>
      </w:pPr>
    </w:p>
    <w:p w:rsidR="00532906" w:rsidRPr="00584A37" w:rsidRDefault="00584A37" w:rsidP="00584A37">
      <w:pPr>
        <w:ind w:firstLine="601"/>
        <w:rPr>
          <w:bCs/>
          <w:sz w:val="28"/>
          <w:szCs w:val="28"/>
        </w:rPr>
      </w:pPr>
      <w:r w:rsidRPr="00584A37">
        <w:rPr>
          <w:bCs/>
          <w:sz w:val="28"/>
          <w:szCs w:val="28"/>
        </w:rPr>
        <w:t xml:space="preserve">После изучения мероприятий по </w:t>
      </w:r>
      <w:r>
        <w:rPr>
          <w:bCs/>
          <w:sz w:val="28"/>
          <w:szCs w:val="28"/>
        </w:rPr>
        <w:t>разделу</w:t>
      </w:r>
      <w:r w:rsidRPr="00584A37">
        <w:rPr>
          <w:bCs/>
          <w:sz w:val="28"/>
          <w:szCs w:val="28"/>
        </w:rPr>
        <w:t xml:space="preserve"> «А»</w:t>
      </w:r>
      <w:r>
        <w:rPr>
          <w:bCs/>
          <w:sz w:val="28"/>
          <w:szCs w:val="28"/>
        </w:rPr>
        <w:t>, заслушать 1-2 обучаемых по алгоритму действий рабочих и служ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щих в организациях, где они являются руководителями, при получении сигнала «Объявлен сбор». </w:t>
      </w:r>
      <w:r w:rsidRPr="00584A37">
        <w:rPr>
          <w:bCs/>
          <w:sz w:val="28"/>
          <w:szCs w:val="28"/>
        </w:rPr>
        <w:t xml:space="preserve"> </w:t>
      </w:r>
    </w:p>
    <w:p w:rsidR="00A516B1" w:rsidRDefault="00A516B1" w:rsidP="00A04ED2">
      <w:pPr>
        <w:ind w:firstLine="600"/>
        <w:jc w:val="center"/>
        <w:rPr>
          <w:b/>
          <w:bCs/>
          <w:sz w:val="32"/>
          <w:szCs w:val="32"/>
        </w:rPr>
      </w:pPr>
    </w:p>
    <w:p w:rsidR="00A04ED2" w:rsidRDefault="00A04ED2" w:rsidP="00A04ED2">
      <w:pPr>
        <w:ind w:firstLine="600"/>
        <w:jc w:val="center"/>
        <w:rPr>
          <w:b/>
          <w:bCs/>
          <w:sz w:val="32"/>
          <w:szCs w:val="32"/>
        </w:rPr>
      </w:pPr>
      <w:r w:rsidRPr="007845E0">
        <w:rPr>
          <w:b/>
          <w:bCs/>
          <w:sz w:val="32"/>
          <w:szCs w:val="32"/>
        </w:rPr>
        <w:t>Б. Защита населения от опасностей, возникающих при ведении военных действий</w:t>
      </w:r>
    </w:p>
    <w:p w:rsidR="00A04ED2" w:rsidRPr="007845E0" w:rsidRDefault="00A04ED2" w:rsidP="00A04ED2">
      <w:pPr>
        <w:ind w:firstLine="600"/>
        <w:jc w:val="center"/>
        <w:rPr>
          <w:b/>
          <w:bCs/>
          <w:sz w:val="32"/>
          <w:szCs w:val="32"/>
        </w:rPr>
      </w:pPr>
      <w:r w:rsidRPr="007845E0">
        <w:rPr>
          <w:b/>
          <w:bCs/>
          <w:sz w:val="32"/>
          <w:szCs w:val="32"/>
        </w:rPr>
        <w:t>или вследствие этих действий</w:t>
      </w:r>
    </w:p>
    <w:p w:rsidR="00A04ED2" w:rsidRPr="007845E0" w:rsidRDefault="00A04ED2" w:rsidP="00A04ED2">
      <w:pPr>
        <w:ind w:firstLine="600"/>
        <w:jc w:val="center"/>
        <w:rPr>
          <w:b/>
          <w:bCs/>
          <w:sz w:val="32"/>
          <w:szCs w:val="32"/>
        </w:rPr>
      </w:pPr>
    </w:p>
    <w:tbl>
      <w:tblPr>
        <w:tblStyle w:val="af0"/>
        <w:tblW w:w="14465" w:type="dxa"/>
        <w:tblInd w:w="385" w:type="dxa"/>
        <w:tblLook w:val="04A0"/>
      </w:tblPr>
      <w:tblGrid>
        <w:gridCol w:w="680"/>
        <w:gridCol w:w="12510"/>
        <w:gridCol w:w="1275"/>
      </w:tblGrid>
      <w:tr w:rsidR="00A04ED2" w:rsidRPr="00A04ED2" w:rsidTr="005F3EBD">
        <w:trPr>
          <w:trHeight w:val="1220"/>
        </w:trPr>
        <w:tc>
          <w:tcPr>
            <w:tcW w:w="680" w:type="dxa"/>
            <w:vAlign w:val="center"/>
            <w:hideMark/>
          </w:tcPr>
          <w:p w:rsidR="00971544" w:rsidRPr="00A04ED2" w:rsidRDefault="00A04ED2" w:rsidP="00A04ED2">
            <w:pPr>
              <w:ind w:firstLine="17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№  п\п</w:t>
            </w:r>
          </w:p>
        </w:tc>
        <w:tc>
          <w:tcPr>
            <w:tcW w:w="12510" w:type="dxa"/>
            <w:vAlign w:val="center"/>
            <w:hideMark/>
          </w:tcPr>
          <w:p w:rsidR="00971544" w:rsidRPr="00A04ED2" w:rsidRDefault="00A04ED2" w:rsidP="00A04ED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5" w:type="dxa"/>
            <w:hideMark/>
          </w:tcPr>
          <w:p w:rsidR="00A04ED2" w:rsidRPr="00A04ED2" w:rsidRDefault="00A04ED2" w:rsidP="00A04ED2">
            <w:pPr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Сроки</w:t>
            </w:r>
          </w:p>
          <w:p w:rsidR="00A04ED2" w:rsidRPr="00A04ED2" w:rsidRDefault="00A04ED2" w:rsidP="00A04ED2">
            <w:pPr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выпол-нения</w:t>
            </w:r>
          </w:p>
          <w:p w:rsidR="00971544" w:rsidRPr="00A04ED2" w:rsidRDefault="00A04ED2" w:rsidP="00A04ED2">
            <w:pPr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не более</w:t>
            </w:r>
          </w:p>
        </w:tc>
      </w:tr>
      <w:tr w:rsidR="002D65CC" w:rsidRPr="00A04ED2" w:rsidTr="00420E06">
        <w:trPr>
          <w:trHeight w:val="203"/>
        </w:trPr>
        <w:tc>
          <w:tcPr>
            <w:tcW w:w="680" w:type="dxa"/>
            <w:hideMark/>
          </w:tcPr>
          <w:p w:rsidR="002D65CC" w:rsidRPr="006458C2" w:rsidRDefault="002D65CC" w:rsidP="00391161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10" w:type="dxa"/>
            <w:hideMark/>
          </w:tcPr>
          <w:p w:rsidR="002D65CC" w:rsidRPr="006458C2" w:rsidRDefault="002D65CC" w:rsidP="00391161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hideMark/>
          </w:tcPr>
          <w:p w:rsidR="002D65CC" w:rsidRPr="006458C2" w:rsidRDefault="002D65CC" w:rsidP="00391161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04ED2" w:rsidRPr="00A04ED2" w:rsidTr="005F3EBD">
        <w:trPr>
          <w:trHeight w:val="391"/>
        </w:trPr>
        <w:tc>
          <w:tcPr>
            <w:tcW w:w="680" w:type="dxa"/>
            <w:hideMark/>
          </w:tcPr>
          <w:p w:rsidR="00A04ED2" w:rsidRPr="00A04ED2" w:rsidRDefault="00A04ED2" w:rsidP="00A04ED2">
            <w:pPr>
              <w:ind w:firstLine="6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10" w:type="dxa"/>
            <w:hideMark/>
          </w:tcPr>
          <w:p w:rsidR="00971544" w:rsidRPr="00A04ED2" w:rsidRDefault="00A04ED2" w:rsidP="00A04ED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1.  Приведение в готовность защитных сооружений.</w:t>
            </w:r>
          </w:p>
        </w:tc>
        <w:tc>
          <w:tcPr>
            <w:tcW w:w="1275" w:type="dxa"/>
            <w:hideMark/>
          </w:tcPr>
          <w:p w:rsidR="00A04ED2" w:rsidRPr="00A04ED2" w:rsidRDefault="00A04ED2" w:rsidP="00A04ED2">
            <w:pPr>
              <w:ind w:firstLine="600"/>
              <w:jc w:val="both"/>
              <w:rPr>
                <w:bCs/>
                <w:sz w:val="28"/>
                <w:szCs w:val="28"/>
              </w:rPr>
            </w:pPr>
          </w:p>
        </w:tc>
      </w:tr>
      <w:tr w:rsidR="00A04ED2" w:rsidRPr="00A04ED2" w:rsidTr="005F3EBD">
        <w:trPr>
          <w:trHeight w:val="269"/>
        </w:trPr>
        <w:tc>
          <w:tcPr>
            <w:tcW w:w="14465" w:type="dxa"/>
            <w:gridSpan w:val="3"/>
            <w:hideMark/>
          </w:tcPr>
          <w:p w:rsidR="00A04ED2" w:rsidRPr="00A04ED2" w:rsidRDefault="00A04ED2" w:rsidP="00A04ED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Мероприятия по ГО первой очереди</w:t>
            </w:r>
          </w:p>
        </w:tc>
      </w:tr>
      <w:tr w:rsidR="0029071D" w:rsidRPr="00A04ED2" w:rsidTr="005F3EBD">
        <w:trPr>
          <w:trHeight w:val="675"/>
        </w:trPr>
        <w:tc>
          <w:tcPr>
            <w:tcW w:w="680" w:type="dxa"/>
            <w:hideMark/>
          </w:tcPr>
          <w:p w:rsidR="0029071D" w:rsidRPr="00BD57AE" w:rsidRDefault="0029071D" w:rsidP="00391161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29071D" w:rsidRPr="00A04ED2" w:rsidRDefault="0029071D" w:rsidP="002B016B">
            <w:pPr>
              <w:jc w:val="both"/>
              <w:rPr>
                <w:bCs/>
                <w:sz w:val="28"/>
                <w:szCs w:val="28"/>
              </w:rPr>
            </w:pPr>
            <w:r w:rsidRPr="00A04ED2">
              <w:rPr>
                <w:bCs/>
                <w:sz w:val="28"/>
                <w:szCs w:val="28"/>
              </w:rPr>
              <w:t xml:space="preserve">Приведение </w:t>
            </w:r>
            <w:r w:rsidR="00CC5565">
              <w:rPr>
                <w:bCs/>
                <w:sz w:val="28"/>
                <w:szCs w:val="28"/>
              </w:rPr>
              <w:t xml:space="preserve">в готовность </w:t>
            </w:r>
            <w:r w:rsidRPr="00A04ED2">
              <w:rPr>
                <w:bCs/>
                <w:sz w:val="28"/>
                <w:szCs w:val="28"/>
              </w:rPr>
              <w:t>защитных сооружений ГО для укрытия работников организаци</w:t>
            </w:r>
            <w:r w:rsidR="002B59E8">
              <w:rPr>
                <w:bCs/>
                <w:sz w:val="28"/>
                <w:szCs w:val="28"/>
              </w:rPr>
              <w:t>й,</w:t>
            </w:r>
            <w:r w:rsidRPr="00A04ED2">
              <w:rPr>
                <w:bCs/>
                <w:sz w:val="28"/>
                <w:szCs w:val="28"/>
              </w:rPr>
              <w:t xml:space="preserve"> продо</w:t>
            </w:r>
            <w:r w:rsidRPr="00A04ED2">
              <w:rPr>
                <w:bCs/>
                <w:sz w:val="28"/>
                <w:szCs w:val="28"/>
              </w:rPr>
              <w:t>л</w:t>
            </w:r>
            <w:r w:rsidRPr="00A04ED2">
              <w:rPr>
                <w:bCs/>
                <w:sz w:val="28"/>
                <w:szCs w:val="28"/>
              </w:rPr>
              <w:t xml:space="preserve">жающих работу в военное время. </w:t>
            </w:r>
          </w:p>
        </w:tc>
        <w:tc>
          <w:tcPr>
            <w:tcW w:w="1275" w:type="dxa"/>
            <w:hideMark/>
          </w:tcPr>
          <w:p w:rsidR="0029071D" w:rsidRPr="00A04ED2" w:rsidRDefault="0029071D" w:rsidP="00A04ED2">
            <w:pPr>
              <w:ind w:hanging="27"/>
              <w:jc w:val="center"/>
              <w:rPr>
                <w:bCs/>
                <w:sz w:val="28"/>
                <w:szCs w:val="28"/>
              </w:rPr>
            </w:pPr>
            <w:r w:rsidRPr="00A04ED2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ч</w:t>
            </w:r>
            <w:r w:rsidRPr="00A04ED2">
              <w:rPr>
                <w:bCs/>
                <w:sz w:val="28"/>
                <w:szCs w:val="28"/>
              </w:rPr>
              <w:t>ас.</w:t>
            </w:r>
          </w:p>
        </w:tc>
      </w:tr>
      <w:tr w:rsidR="00A04ED2" w:rsidRPr="00A04ED2" w:rsidTr="005F3EBD">
        <w:trPr>
          <w:trHeight w:val="265"/>
        </w:trPr>
        <w:tc>
          <w:tcPr>
            <w:tcW w:w="14465" w:type="dxa"/>
            <w:gridSpan w:val="3"/>
            <w:hideMark/>
          </w:tcPr>
          <w:p w:rsidR="00A04ED2" w:rsidRPr="00A04ED2" w:rsidRDefault="00A04ED2" w:rsidP="00A04ED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Мероприятия по ГО второй очереди</w:t>
            </w:r>
          </w:p>
        </w:tc>
      </w:tr>
      <w:tr w:rsidR="0029071D" w:rsidRPr="00A04ED2" w:rsidTr="005F3EBD">
        <w:trPr>
          <w:trHeight w:val="673"/>
        </w:trPr>
        <w:tc>
          <w:tcPr>
            <w:tcW w:w="680" w:type="dxa"/>
            <w:hideMark/>
          </w:tcPr>
          <w:p w:rsidR="0029071D" w:rsidRPr="00BD57AE" w:rsidRDefault="0029071D" w:rsidP="00391161">
            <w:pPr>
              <w:ind w:firstLine="140"/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29071D" w:rsidRPr="00A04ED2" w:rsidRDefault="0029071D" w:rsidP="00460990">
            <w:pPr>
              <w:jc w:val="both"/>
              <w:rPr>
                <w:bCs/>
                <w:sz w:val="28"/>
                <w:szCs w:val="28"/>
              </w:rPr>
            </w:pPr>
            <w:r w:rsidRPr="00A04ED2">
              <w:rPr>
                <w:bCs/>
                <w:sz w:val="28"/>
                <w:szCs w:val="28"/>
              </w:rPr>
              <w:t>Приведение в готовность ЗС ГО, подвалов и других заглубленных сооружений для укрытия насел</w:t>
            </w:r>
            <w:r w:rsidRPr="00A04ED2">
              <w:rPr>
                <w:bCs/>
                <w:sz w:val="28"/>
                <w:szCs w:val="28"/>
              </w:rPr>
              <w:t>е</w:t>
            </w:r>
            <w:r w:rsidRPr="00A04ED2">
              <w:rPr>
                <w:bCs/>
                <w:sz w:val="28"/>
                <w:szCs w:val="28"/>
              </w:rPr>
              <w:t xml:space="preserve">ния. Дооборудование при необходимости, под ПРУ подвальных и других заглубленных сооружений. </w:t>
            </w:r>
          </w:p>
        </w:tc>
        <w:tc>
          <w:tcPr>
            <w:tcW w:w="1275" w:type="dxa"/>
            <w:hideMark/>
          </w:tcPr>
          <w:p w:rsidR="0029071D" w:rsidRPr="00A04ED2" w:rsidRDefault="0029071D" w:rsidP="00A04ED2">
            <w:pPr>
              <w:ind w:hanging="27"/>
              <w:jc w:val="center"/>
              <w:rPr>
                <w:bCs/>
                <w:sz w:val="28"/>
                <w:szCs w:val="28"/>
              </w:rPr>
            </w:pPr>
            <w:r w:rsidRPr="00A04ED2">
              <w:rPr>
                <w:bCs/>
                <w:sz w:val="28"/>
                <w:szCs w:val="28"/>
              </w:rPr>
              <w:t>48 час.</w:t>
            </w:r>
          </w:p>
        </w:tc>
      </w:tr>
      <w:tr w:rsidR="0029071D" w:rsidRPr="00A04ED2" w:rsidTr="005F3EBD">
        <w:trPr>
          <w:trHeight w:val="371"/>
        </w:trPr>
        <w:tc>
          <w:tcPr>
            <w:tcW w:w="680" w:type="dxa"/>
            <w:hideMark/>
          </w:tcPr>
          <w:p w:rsidR="0029071D" w:rsidRPr="00BD57AE" w:rsidRDefault="0029071D" w:rsidP="00391161">
            <w:pPr>
              <w:ind w:firstLine="140"/>
              <w:jc w:val="both"/>
              <w:rPr>
                <w:bCs/>
                <w:sz w:val="28"/>
                <w:szCs w:val="28"/>
              </w:rPr>
            </w:pPr>
            <w:r w:rsidRPr="00BD57A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2510" w:type="dxa"/>
            <w:hideMark/>
          </w:tcPr>
          <w:p w:rsidR="0029071D" w:rsidRPr="00A04ED2" w:rsidRDefault="0029071D" w:rsidP="004A43F8">
            <w:pPr>
              <w:jc w:val="both"/>
              <w:rPr>
                <w:bCs/>
                <w:sz w:val="28"/>
                <w:szCs w:val="28"/>
              </w:rPr>
            </w:pPr>
            <w:r w:rsidRPr="00A04ED2">
              <w:rPr>
                <w:bCs/>
                <w:sz w:val="28"/>
                <w:szCs w:val="28"/>
              </w:rPr>
              <w:t>Организация круглосуточного дежурства звен</w:t>
            </w:r>
            <w:r w:rsidR="004A43F8">
              <w:rPr>
                <w:bCs/>
                <w:sz w:val="28"/>
                <w:szCs w:val="28"/>
              </w:rPr>
              <w:t>а</w:t>
            </w:r>
            <w:r w:rsidRPr="00A04ED2">
              <w:rPr>
                <w:bCs/>
                <w:sz w:val="28"/>
                <w:szCs w:val="28"/>
              </w:rPr>
              <w:t xml:space="preserve"> по обслуживанию ЗС ГО. </w:t>
            </w:r>
          </w:p>
        </w:tc>
        <w:tc>
          <w:tcPr>
            <w:tcW w:w="1275" w:type="dxa"/>
            <w:hideMark/>
          </w:tcPr>
          <w:p w:rsidR="0029071D" w:rsidRPr="00A04ED2" w:rsidRDefault="0029071D" w:rsidP="00A04ED2">
            <w:pPr>
              <w:ind w:hanging="27"/>
              <w:jc w:val="center"/>
              <w:rPr>
                <w:bCs/>
                <w:sz w:val="28"/>
                <w:szCs w:val="28"/>
              </w:rPr>
            </w:pPr>
            <w:r w:rsidRPr="00A04ED2">
              <w:rPr>
                <w:bCs/>
                <w:sz w:val="28"/>
                <w:szCs w:val="28"/>
              </w:rPr>
              <w:t>12 час.</w:t>
            </w:r>
          </w:p>
        </w:tc>
      </w:tr>
      <w:tr w:rsidR="009A5BC2" w:rsidRPr="00A04ED2" w:rsidTr="005F3EBD">
        <w:trPr>
          <w:trHeight w:val="305"/>
        </w:trPr>
        <w:tc>
          <w:tcPr>
            <w:tcW w:w="14465" w:type="dxa"/>
            <w:gridSpan w:val="3"/>
            <w:hideMark/>
          </w:tcPr>
          <w:p w:rsidR="009A5BC2" w:rsidRPr="00A04ED2" w:rsidRDefault="009A5BC2" w:rsidP="009A5BC2">
            <w:pPr>
              <w:ind w:hanging="27"/>
              <w:jc w:val="center"/>
              <w:rPr>
                <w:bCs/>
                <w:sz w:val="28"/>
                <w:szCs w:val="28"/>
              </w:rPr>
            </w:pPr>
            <w:r w:rsidRPr="009A5BC2">
              <w:rPr>
                <w:b/>
                <w:bCs/>
                <w:sz w:val="28"/>
                <w:szCs w:val="28"/>
              </w:rPr>
              <w:t>Мероприятия по ГО третьей очереди</w:t>
            </w:r>
          </w:p>
        </w:tc>
      </w:tr>
      <w:tr w:rsidR="009A5BC2" w:rsidRPr="00A04ED2" w:rsidTr="005F3EBD">
        <w:trPr>
          <w:trHeight w:val="700"/>
        </w:trPr>
        <w:tc>
          <w:tcPr>
            <w:tcW w:w="680" w:type="dxa"/>
            <w:hideMark/>
          </w:tcPr>
          <w:p w:rsidR="009A5BC2" w:rsidRPr="009A5BC2" w:rsidRDefault="009A5BC2" w:rsidP="007822E1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EC65FA" w:rsidRPr="009A5BC2" w:rsidRDefault="009A5BC2" w:rsidP="00420E06">
            <w:pPr>
              <w:pStyle w:val="af1"/>
              <w:ind w:firstLine="29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Закладка </w:t>
            </w:r>
            <w:r w:rsidR="004A43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 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ЗС ГО необходимых запасов материально-технических, продовольственных, медицинских и иных средств. </w:t>
            </w:r>
          </w:p>
        </w:tc>
        <w:tc>
          <w:tcPr>
            <w:tcW w:w="1275" w:type="dxa"/>
            <w:vAlign w:val="center"/>
            <w:hideMark/>
          </w:tcPr>
          <w:p w:rsidR="009A5BC2" w:rsidRPr="009A5BC2" w:rsidRDefault="009A5BC2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12 час. </w:t>
            </w:r>
          </w:p>
        </w:tc>
      </w:tr>
      <w:tr w:rsidR="009A5BC2" w:rsidRPr="00A04ED2" w:rsidTr="005F3EBD">
        <w:trPr>
          <w:trHeight w:val="700"/>
        </w:trPr>
        <w:tc>
          <w:tcPr>
            <w:tcW w:w="680" w:type="dxa"/>
            <w:hideMark/>
          </w:tcPr>
          <w:p w:rsidR="009A5BC2" w:rsidRPr="009A5BC2" w:rsidRDefault="009A5BC2" w:rsidP="007822E1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12510" w:type="dxa"/>
            <w:hideMark/>
          </w:tcPr>
          <w:p w:rsidR="009A5BC2" w:rsidRPr="009A5BC2" w:rsidRDefault="009A5BC2" w:rsidP="004A43F8">
            <w:pPr>
              <w:pStyle w:val="af1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Ускоренное строительство убежищ с упрощенным оборудованием в зонах возможных сильных ра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рушений, отдельно стоящих организаций</w:t>
            </w:r>
            <w:r w:rsidR="004A43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CC55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отнесенных к категори</w:t>
            </w:r>
            <w:r w:rsidR="004A43F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="00CC55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 ГО 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особой важности (ОВ), а также строительство БВ</w:t>
            </w:r>
            <w:r w:rsidR="00E63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(по плану на расчетный год)</w:t>
            </w:r>
            <w:r w:rsidR="00E63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A5BC2" w:rsidRDefault="009A5BC2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 30 </w:t>
            </w:r>
          </w:p>
          <w:p w:rsidR="009A5BC2" w:rsidRPr="009A5BC2" w:rsidRDefault="009A5BC2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суток </w:t>
            </w:r>
          </w:p>
        </w:tc>
      </w:tr>
      <w:tr w:rsidR="009A5BC2" w:rsidRPr="00A04ED2" w:rsidTr="004A43F8">
        <w:trPr>
          <w:trHeight w:val="432"/>
        </w:trPr>
        <w:tc>
          <w:tcPr>
            <w:tcW w:w="680" w:type="dxa"/>
            <w:hideMark/>
          </w:tcPr>
          <w:p w:rsidR="009A5BC2" w:rsidRPr="009A5BC2" w:rsidRDefault="009A5BC2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2510" w:type="dxa"/>
            <w:hideMark/>
          </w:tcPr>
          <w:p w:rsidR="004A43F8" w:rsidRDefault="009A5BC2" w:rsidP="004A43F8">
            <w:pPr>
              <w:pStyle w:val="af1"/>
              <w:numPr>
                <w:ilvl w:val="0"/>
                <w:numId w:val="1"/>
              </w:num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Обеспечение </w:t>
            </w:r>
            <w:r w:rsidR="004A43F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работников организации</w:t>
            </w:r>
            <w:r w:rsidRPr="009A5B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населения</w:t>
            </w:r>
            <w:r w:rsidR="004A43F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9A5BC2" w:rsidRPr="009A5BC2" w:rsidRDefault="009A5BC2" w:rsidP="004A43F8">
            <w:pPr>
              <w:pStyle w:val="af1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средствами индивидуальной защиты</w:t>
            </w:r>
          </w:p>
        </w:tc>
        <w:tc>
          <w:tcPr>
            <w:tcW w:w="1275" w:type="dxa"/>
            <w:hideMark/>
          </w:tcPr>
          <w:p w:rsidR="009A5BC2" w:rsidRPr="009A5BC2" w:rsidRDefault="009A5BC2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9A5BC2" w:rsidRPr="00A04ED2" w:rsidTr="005F3EBD">
        <w:trPr>
          <w:trHeight w:val="281"/>
        </w:trPr>
        <w:tc>
          <w:tcPr>
            <w:tcW w:w="14465" w:type="dxa"/>
            <w:gridSpan w:val="3"/>
            <w:hideMark/>
          </w:tcPr>
          <w:p w:rsidR="009A5BC2" w:rsidRPr="009A5BC2" w:rsidRDefault="009A5BC2" w:rsidP="009A5BC2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Мероприятия по ГО первой очереди</w:t>
            </w:r>
          </w:p>
        </w:tc>
      </w:tr>
      <w:tr w:rsidR="009A5BC2" w:rsidRPr="009A5BC2" w:rsidTr="005F3EBD">
        <w:trPr>
          <w:trHeight w:val="513"/>
        </w:trPr>
        <w:tc>
          <w:tcPr>
            <w:tcW w:w="680" w:type="dxa"/>
            <w:hideMark/>
          </w:tcPr>
          <w:p w:rsidR="009A5BC2" w:rsidRPr="009A5BC2" w:rsidRDefault="009A5BC2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9A5BC2" w:rsidRPr="009A5BC2" w:rsidRDefault="009A5BC2" w:rsidP="00AB34A3">
            <w:pPr>
              <w:pStyle w:val="af1"/>
              <w:tabs>
                <w:tab w:val="left" w:pos="8931"/>
                <w:tab w:val="left" w:pos="9354"/>
              </w:tabs>
              <w:ind w:firstLine="2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Вывоз на пункты выдачи СИЗ, приборов РХР и ДК и другого имущества предназначенного  для обеспечения населения и личного состава сил ГО. </w:t>
            </w:r>
          </w:p>
        </w:tc>
        <w:tc>
          <w:tcPr>
            <w:tcW w:w="1275" w:type="dxa"/>
            <w:vAlign w:val="center"/>
            <w:hideMark/>
          </w:tcPr>
          <w:p w:rsidR="009A5BC2" w:rsidRPr="009A5BC2" w:rsidRDefault="009A5BC2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9A5BC2" w:rsidRPr="00A04ED2" w:rsidTr="005F3EBD">
        <w:trPr>
          <w:trHeight w:val="239"/>
        </w:trPr>
        <w:tc>
          <w:tcPr>
            <w:tcW w:w="14465" w:type="dxa"/>
            <w:gridSpan w:val="3"/>
            <w:hideMark/>
          </w:tcPr>
          <w:p w:rsidR="009A5BC2" w:rsidRPr="009A5BC2" w:rsidRDefault="009A5BC2" w:rsidP="007822E1">
            <w:pPr>
              <w:pStyle w:val="af1"/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Мероприятия по ГО второй очереди</w:t>
            </w:r>
          </w:p>
        </w:tc>
      </w:tr>
      <w:tr w:rsidR="009A5BC2" w:rsidRPr="00A04ED2" w:rsidTr="005F3EBD">
        <w:trPr>
          <w:trHeight w:val="700"/>
        </w:trPr>
        <w:tc>
          <w:tcPr>
            <w:tcW w:w="680" w:type="dxa"/>
            <w:hideMark/>
          </w:tcPr>
          <w:p w:rsidR="009A5BC2" w:rsidRPr="009A5BC2" w:rsidRDefault="009A5BC2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9A5BC2" w:rsidRPr="009A5BC2" w:rsidRDefault="009A5BC2" w:rsidP="00464EBB">
            <w:pPr>
              <w:pStyle w:val="af1"/>
              <w:ind w:firstLine="2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Выдача </w:t>
            </w:r>
            <w:r w:rsidR="008A5165"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работникам организаций 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из запасов имущества ГО СИЗ, приборов РХР и ДК </w:t>
            </w:r>
            <w:r w:rsidR="00464E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городах, отн</w:t>
            </w:r>
            <w:r w:rsidR="00464E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="00464E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сенных к группам по ГО 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 работникам</w:t>
            </w:r>
            <w:r w:rsidR="008A51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организаций, 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отнесенных к категори</w:t>
            </w:r>
            <w:r w:rsidR="00464E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ям по ГО особой важн</w:t>
            </w:r>
            <w:r w:rsidR="00464E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 w:rsidR="00464EB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сти (ОВ) и первой категории</w:t>
            </w:r>
            <w:r w:rsidR="008A51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8A51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расположенных </w:t>
            </w: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вне этих городов. </w:t>
            </w:r>
          </w:p>
        </w:tc>
        <w:tc>
          <w:tcPr>
            <w:tcW w:w="1275" w:type="dxa"/>
            <w:vAlign w:val="center"/>
            <w:hideMark/>
          </w:tcPr>
          <w:p w:rsidR="009A5BC2" w:rsidRPr="009A5BC2" w:rsidRDefault="009A5BC2">
            <w:pPr>
              <w:pStyle w:val="af1"/>
              <w:tabs>
                <w:tab w:val="left" w:pos="743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20 час. </w:t>
            </w:r>
          </w:p>
        </w:tc>
      </w:tr>
      <w:tr w:rsidR="009A5BC2" w:rsidRPr="00A04ED2" w:rsidTr="005F3EBD">
        <w:trPr>
          <w:trHeight w:val="415"/>
        </w:trPr>
        <w:tc>
          <w:tcPr>
            <w:tcW w:w="680" w:type="dxa"/>
            <w:hideMark/>
          </w:tcPr>
          <w:p w:rsidR="009A5BC2" w:rsidRPr="009A5BC2" w:rsidRDefault="009A5BC2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12510" w:type="dxa"/>
            <w:hideMark/>
          </w:tcPr>
          <w:p w:rsidR="009A5BC2" w:rsidRPr="009A5BC2" w:rsidRDefault="009A5BC2" w:rsidP="007822E1">
            <w:pPr>
              <w:pStyle w:val="af1"/>
              <w:ind w:firstLine="2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Изготовление простейших СИЗ (при необходимости). </w:t>
            </w:r>
          </w:p>
        </w:tc>
        <w:tc>
          <w:tcPr>
            <w:tcW w:w="1275" w:type="dxa"/>
            <w:vAlign w:val="center"/>
            <w:hideMark/>
          </w:tcPr>
          <w:p w:rsidR="009A5BC2" w:rsidRPr="009A5BC2" w:rsidRDefault="009A5BC2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A5BC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7822E1" w:rsidRPr="00A04ED2" w:rsidTr="005F3EBD">
        <w:trPr>
          <w:trHeight w:val="279"/>
        </w:trPr>
        <w:tc>
          <w:tcPr>
            <w:tcW w:w="14465" w:type="dxa"/>
            <w:gridSpan w:val="3"/>
            <w:hideMark/>
          </w:tcPr>
          <w:p w:rsidR="007822E1" w:rsidRPr="009A5BC2" w:rsidRDefault="007822E1" w:rsidP="007822E1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Мероприятия по ГО третьей очереди</w:t>
            </w:r>
          </w:p>
        </w:tc>
      </w:tr>
      <w:tr w:rsidR="007822E1" w:rsidRPr="00A04ED2" w:rsidTr="005F3EBD">
        <w:trPr>
          <w:trHeight w:val="700"/>
        </w:trPr>
        <w:tc>
          <w:tcPr>
            <w:tcW w:w="680" w:type="dxa"/>
            <w:hideMark/>
          </w:tcPr>
          <w:p w:rsidR="007822E1" w:rsidRPr="007822E1" w:rsidRDefault="007822E1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7822E1" w:rsidRPr="007822E1" w:rsidRDefault="007822E1" w:rsidP="008A5165">
            <w:pPr>
              <w:pStyle w:val="af1"/>
              <w:ind w:firstLine="29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Выдача СИЗ </w:t>
            </w:r>
            <w:r w:rsidR="00CC5565"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населению,</w:t>
            </w: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проживающему в городах, отнесенных к группе по ГО и в пределах границ зон возможного сильного радиоактивного заражения (загрязнения) и опасного химического зараж</w:t>
            </w: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ния, населенных пунктах с </w:t>
            </w:r>
            <w:r w:rsidR="00391161"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организациями,</w:t>
            </w: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отнесенными к категориям по ГО</w:t>
            </w:r>
            <w:r w:rsidR="008A51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822E1" w:rsidRPr="007822E1" w:rsidRDefault="007822E1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7822E1" w:rsidRPr="00A04ED2" w:rsidTr="005F3EBD">
        <w:trPr>
          <w:trHeight w:val="359"/>
        </w:trPr>
        <w:tc>
          <w:tcPr>
            <w:tcW w:w="680" w:type="dxa"/>
            <w:hideMark/>
          </w:tcPr>
          <w:p w:rsidR="007822E1" w:rsidRDefault="007822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510" w:type="dxa"/>
            <w:hideMark/>
          </w:tcPr>
          <w:p w:rsidR="007822E1" w:rsidRDefault="007822E1" w:rsidP="007822E1">
            <w:pPr>
              <w:pStyle w:val="af1"/>
              <w:spacing w:before="82"/>
              <w:jc w:val="center"/>
              <w:textAlignment w:val="baseline"/>
              <w:rPr>
                <w:sz w:val="36"/>
                <w:szCs w:val="36"/>
              </w:rPr>
            </w:pPr>
            <w:r w:rsidRPr="007822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3. Подготовка к проведению и проведение эвакомероприятий</w:t>
            </w:r>
          </w:p>
        </w:tc>
        <w:tc>
          <w:tcPr>
            <w:tcW w:w="1275" w:type="dxa"/>
            <w:hideMark/>
          </w:tcPr>
          <w:p w:rsidR="007822E1" w:rsidRDefault="007822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22E1" w:rsidRPr="00A04ED2" w:rsidTr="005F3EBD">
        <w:trPr>
          <w:trHeight w:val="223"/>
        </w:trPr>
        <w:tc>
          <w:tcPr>
            <w:tcW w:w="14465" w:type="dxa"/>
            <w:gridSpan w:val="3"/>
            <w:hideMark/>
          </w:tcPr>
          <w:p w:rsidR="007822E1" w:rsidRPr="009A5BC2" w:rsidRDefault="007822E1" w:rsidP="007822E1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Мероприятия по ГО первой</w:t>
            </w:r>
            <w:r w:rsidRPr="007822E1">
              <w:rPr>
                <w:b/>
                <w:bCs/>
                <w:sz w:val="28"/>
                <w:szCs w:val="28"/>
              </w:rPr>
              <w:t xml:space="preserve"> </w:t>
            </w:r>
            <w:r w:rsidRPr="007822E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очереди</w:t>
            </w:r>
          </w:p>
        </w:tc>
      </w:tr>
      <w:tr w:rsidR="007822E1" w:rsidRPr="00A04ED2" w:rsidTr="00464EBB">
        <w:trPr>
          <w:trHeight w:val="742"/>
        </w:trPr>
        <w:tc>
          <w:tcPr>
            <w:tcW w:w="680" w:type="dxa"/>
            <w:hideMark/>
          </w:tcPr>
          <w:p w:rsidR="007822E1" w:rsidRPr="007822E1" w:rsidRDefault="007822E1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EC65FA" w:rsidRPr="007822E1" w:rsidRDefault="007822E1" w:rsidP="00464EBB">
            <w:pPr>
              <w:pStyle w:val="af1"/>
              <w:ind w:firstLine="29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готовности безопасных районов для размещения эваконаселения, а также для размещения и хранения МКЦ.</w:t>
            </w:r>
          </w:p>
        </w:tc>
        <w:tc>
          <w:tcPr>
            <w:tcW w:w="1275" w:type="dxa"/>
            <w:hideMark/>
          </w:tcPr>
          <w:p w:rsidR="007822E1" w:rsidRPr="007822E1" w:rsidRDefault="007822E1" w:rsidP="007822E1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 час.</w:t>
            </w:r>
          </w:p>
        </w:tc>
      </w:tr>
      <w:tr w:rsidR="007822E1" w:rsidRPr="00A04ED2" w:rsidTr="005F3EBD">
        <w:trPr>
          <w:trHeight w:val="292"/>
        </w:trPr>
        <w:tc>
          <w:tcPr>
            <w:tcW w:w="680" w:type="dxa"/>
            <w:hideMark/>
          </w:tcPr>
          <w:p w:rsidR="007822E1" w:rsidRPr="007822E1" w:rsidRDefault="007822E1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12510" w:type="dxa"/>
            <w:hideMark/>
          </w:tcPr>
          <w:p w:rsidR="007822E1" w:rsidRPr="007822E1" w:rsidRDefault="007822E1" w:rsidP="007822E1">
            <w:pPr>
              <w:pStyle w:val="af1"/>
              <w:ind w:firstLine="29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Направление к месту постоянной работы лиц</w:t>
            </w:r>
            <w:r w:rsidR="00EF5F4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находящихся на обучении (повышение квалификации) в образовательных учреждениях МЧС РФ, УМЦ и филиалах по ГО и ЧС РТ. </w:t>
            </w:r>
          </w:p>
        </w:tc>
        <w:tc>
          <w:tcPr>
            <w:tcW w:w="1275" w:type="dxa"/>
            <w:hideMark/>
          </w:tcPr>
          <w:p w:rsidR="007822E1" w:rsidRPr="007822E1" w:rsidRDefault="007822E1" w:rsidP="007822E1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822E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 час.</w:t>
            </w:r>
          </w:p>
        </w:tc>
      </w:tr>
      <w:tr w:rsidR="00391161" w:rsidRPr="00A04ED2" w:rsidTr="005F3EBD">
        <w:trPr>
          <w:trHeight w:val="279"/>
        </w:trPr>
        <w:tc>
          <w:tcPr>
            <w:tcW w:w="14465" w:type="dxa"/>
            <w:gridSpan w:val="3"/>
            <w:hideMark/>
          </w:tcPr>
          <w:p w:rsidR="00391161" w:rsidRPr="009A5BC2" w:rsidRDefault="00391161" w:rsidP="00391161">
            <w:pPr>
              <w:jc w:val="center"/>
              <w:rPr>
                <w:bCs/>
                <w:sz w:val="28"/>
                <w:szCs w:val="28"/>
              </w:rPr>
            </w:pPr>
            <w:r w:rsidRPr="00391161">
              <w:rPr>
                <w:b/>
                <w:bCs/>
                <w:sz w:val="28"/>
                <w:szCs w:val="28"/>
              </w:rPr>
              <w:t>Мероприятия по ГО третьей очереди</w:t>
            </w:r>
          </w:p>
        </w:tc>
      </w:tr>
      <w:tr w:rsidR="00391161" w:rsidRPr="00A04ED2" w:rsidTr="005F3EBD">
        <w:trPr>
          <w:trHeight w:val="539"/>
        </w:trPr>
        <w:tc>
          <w:tcPr>
            <w:tcW w:w="680" w:type="dxa"/>
            <w:hideMark/>
          </w:tcPr>
          <w:p w:rsidR="00391161" w:rsidRPr="00391161" w:rsidRDefault="00391161" w:rsidP="00391161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11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391161" w:rsidRPr="00391161" w:rsidRDefault="00391161" w:rsidP="00391161">
            <w:pPr>
              <w:pStyle w:val="af1"/>
              <w:ind w:firstLine="29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11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расчетов на проведение эвакомероприятий, развертывание СЭП, пунктов посадки и в</w:t>
            </w:r>
            <w:r w:rsidRPr="003911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ы</w:t>
            </w:r>
            <w:r w:rsidRPr="003911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садки, приведение в готовность спланированного для эвакуации транспорта. </w:t>
            </w:r>
          </w:p>
        </w:tc>
        <w:tc>
          <w:tcPr>
            <w:tcW w:w="1275" w:type="dxa"/>
            <w:hideMark/>
          </w:tcPr>
          <w:p w:rsidR="00391161" w:rsidRPr="00391161" w:rsidRDefault="00391161" w:rsidP="00391161">
            <w:pPr>
              <w:pStyle w:val="af1"/>
              <w:ind w:firstLine="259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116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 час.</w:t>
            </w:r>
          </w:p>
        </w:tc>
      </w:tr>
      <w:tr w:rsidR="007822E1" w:rsidRPr="00A04ED2" w:rsidTr="005F3EBD">
        <w:trPr>
          <w:trHeight w:val="247"/>
        </w:trPr>
        <w:tc>
          <w:tcPr>
            <w:tcW w:w="680" w:type="dxa"/>
            <w:hideMark/>
          </w:tcPr>
          <w:p w:rsidR="007822E1" w:rsidRPr="009A5BC2" w:rsidRDefault="007822E1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2510" w:type="dxa"/>
            <w:hideMark/>
          </w:tcPr>
          <w:p w:rsidR="007822E1" w:rsidRPr="009A5BC2" w:rsidRDefault="00391161" w:rsidP="00391161">
            <w:pPr>
              <w:pStyle w:val="af1"/>
              <w:ind w:firstLine="25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116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4. Проведение мероприятий по медицинской защите населения</w:t>
            </w:r>
          </w:p>
        </w:tc>
        <w:tc>
          <w:tcPr>
            <w:tcW w:w="1275" w:type="dxa"/>
            <w:hideMark/>
          </w:tcPr>
          <w:p w:rsidR="007822E1" w:rsidRPr="009A5BC2" w:rsidRDefault="007822E1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462F7B" w:rsidRPr="00A04ED2" w:rsidTr="005F3EBD">
        <w:trPr>
          <w:trHeight w:val="181"/>
        </w:trPr>
        <w:tc>
          <w:tcPr>
            <w:tcW w:w="14465" w:type="dxa"/>
            <w:gridSpan w:val="3"/>
            <w:hideMark/>
          </w:tcPr>
          <w:p w:rsidR="00462F7B" w:rsidRPr="00462F7B" w:rsidRDefault="00462F7B" w:rsidP="00462F7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Мероприятия по ГО второй очереди</w:t>
            </w:r>
          </w:p>
        </w:tc>
      </w:tr>
      <w:tr w:rsidR="00462F7B" w:rsidRPr="00A04ED2" w:rsidTr="005F3EBD">
        <w:trPr>
          <w:trHeight w:val="622"/>
        </w:trPr>
        <w:tc>
          <w:tcPr>
            <w:tcW w:w="680" w:type="dxa"/>
            <w:hideMark/>
          </w:tcPr>
          <w:p w:rsidR="00462F7B" w:rsidRPr="00462F7B" w:rsidRDefault="0061082A" w:rsidP="00462F7B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462F7B"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2510" w:type="dxa"/>
            <w:hideMark/>
          </w:tcPr>
          <w:p w:rsidR="00462F7B" w:rsidRPr="00462F7B" w:rsidRDefault="00462F7B" w:rsidP="00CC5565">
            <w:pPr>
              <w:pStyle w:val="af1"/>
              <w:tabs>
                <w:tab w:val="left" w:pos="8930"/>
                <w:tab w:val="left" w:pos="935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Выписка из лечебных учреждений больных, лечение которых может быть продолжено амбулаторно</w:t>
            </w:r>
            <w:r w:rsidR="00705E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сокращение госпитализаци</w:t>
            </w:r>
            <w:r w:rsidR="00CC55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плановых больных</w:t>
            </w:r>
            <w:r w:rsidR="00705E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462F7B" w:rsidRPr="00462F7B" w:rsidRDefault="00462F7B" w:rsidP="00462F7B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 час.</w:t>
            </w:r>
          </w:p>
        </w:tc>
      </w:tr>
      <w:tr w:rsidR="00462F7B" w:rsidRPr="00A04ED2" w:rsidTr="005F3EBD">
        <w:trPr>
          <w:trHeight w:val="293"/>
        </w:trPr>
        <w:tc>
          <w:tcPr>
            <w:tcW w:w="680" w:type="dxa"/>
            <w:hideMark/>
          </w:tcPr>
          <w:p w:rsidR="00462F7B" w:rsidRPr="00462F7B" w:rsidRDefault="00705E9C" w:rsidP="00462F7B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462F7B"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2510" w:type="dxa"/>
            <w:hideMark/>
          </w:tcPr>
          <w:p w:rsidR="00462F7B" w:rsidRPr="00462F7B" w:rsidRDefault="00462F7B" w:rsidP="00462F7B">
            <w:pPr>
              <w:pStyle w:val="af1"/>
              <w:tabs>
                <w:tab w:val="left" w:pos="8930"/>
                <w:tab w:val="left" w:pos="935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Проведение иммунизации населения по эпидемиологическим показаниям. </w:t>
            </w:r>
          </w:p>
        </w:tc>
        <w:tc>
          <w:tcPr>
            <w:tcW w:w="1275" w:type="dxa"/>
            <w:hideMark/>
          </w:tcPr>
          <w:p w:rsidR="00462F7B" w:rsidRPr="00462F7B" w:rsidRDefault="00462F7B" w:rsidP="00462F7B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 час.</w:t>
            </w:r>
          </w:p>
        </w:tc>
      </w:tr>
      <w:tr w:rsidR="00462F7B" w:rsidRPr="00A04ED2" w:rsidTr="005F3EBD">
        <w:trPr>
          <w:trHeight w:val="700"/>
        </w:trPr>
        <w:tc>
          <w:tcPr>
            <w:tcW w:w="680" w:type="dxa"/>
            <w:hideMark/>
          </w:tcPr>
          <w:p w:rsidR="00462F7B" w:rsidRPr="00462F7B" w:rsidRDefault="00705E9C" w:rsidP="00462F7B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462F7B"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2510" w:type="dxa"/>
            <w:hideMark/>
          </w:tcPr>
          <w:p w:rsidR="00462F7B" w:rsidRPr="00462F7B" w:rsidRDefault="00462F7B" w:rsidP="00462F7B">
            <w:pPr>
              <w:pStyle w:val="af1"/>
              <w:tabs>
                <w:tab w:val="left" w:pos="8930"/>
                <w:tab w:val="left" w:pos="9353"/>
              </w:tabs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Развертывание медицинских пунктов (санитарных постов) в организациях</w:t>
            </w:r>
            <w:r w:rsidR="0081583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продолжающих работу в военное время городах</w:t>
            </w:r>
            <w:r w:rsidR="0081583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отнесенным к группам по ГО. </w:t>
            </w:r>
          </w:p>
        </w:tc>
        <w:tc>
          <w:tcPr>
            <w:tcW w:w="1275" w:type="dxa"/>
            <w:hideMark/>
          </w:tcPr>
          <w:p w:rsidR="00462F7B" w:rsidRPr="00462F7B" w:rsidRDefault="00462F7B" w:rsidP="00462F7B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62F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 час.</w:t>
            </w:r>
          </w:p>
        </w:tc>
      </w:tr>
    </w:tbl>
    <w:p w:rsidR="00A04ED2" w:rsidRDefault="00A04ED2" w:rsidP="007845E0">
      <w:pPr>
        <w:ind w:firstLine="600"/>
        <w:jc w:val="center"/>
        <w:rPr>
          <w:b/>
          <w:bCs/>
          <w:sz w:val="32"/>
          <w:szCs w:val="32"/>
        </w:rPr>
      </w:pPr>
    </w:p>
    <w:p w:rsidR="00705E9C" w:rsidRDefault="00705E9C" w:rsidP="007845E0">
      <w:pPr>
        <w:ind w:firstLine="600"/>
        <w:jc w:val="center"/>
        <w:rPr>
          <w:b/>
          <w:bCs/>
          <w:sz w:val="32"/>
          <w:szCs w:val="32"/>
        </w:rPr>
      </w:pPr>
    </w:p>
    <w:p w:rsidR="00705E9C" w:rsidRDefault="00705E9C" w:rsidP="007845E0">
      <w:pPr>
        <w:ind w:firstLine="600"/>
        <w:jc w:val="center"/>
        <w:rPr>
          <w:b/>
          <w:bCs/>
          <w:sz w:val="32"/>
          <w:szCs w:val="32"/>
        </w:rPr>
      </w:pPr>
    </w:p>
    <w:p w:rsidR="00420E06" w:rsidRDefault="00420E06" w:rsidP="00815833">
      <w:pPr>
        <w:ind w:firstLine="600"/>
        <w:jc w:val="center"/>
        <w:rPr>
          <w:b/>
          <w:bCs/>
          <w:sz w:val="32"/>
          <w:szCs w:val="32"/>
        </w:rPr>
      </w:pPr>
    </w:p>
    <w:p w:rsidR="00815833" w:rsidRPr="00815833" w:rsidRDefault="00815833" w:rsidP="00420E06">
      <w:pPr>
        <w:ind w:firstLine="60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В. </w:t>
      </w:r>
      <w:r w:rsidRPr="00815833">
        <w:rPr>
          <w:b/>
          <w:bCs/>
          <w:sz w:val="32"/>
          <w:szCs w:val="32"/>
        </w:rPr>
        <w:t>Подготовка сил и средств ГО к проведению АСДНР</w:t>
      </w:r>
    </w:p>
    <w:p w:rsidR="00815833" w:rsidRDefault="00815833" w:rsidP="00815833">
      <w:pPr>
        <w:ind w:firstLine="600"/>
        <w:jc w:val="center"/>
        <w:rPr>
          <w:b/>
          <w:bCs/>
          <w:sz w:val="32"/>
          <w:szCs w:val="32"/>
        </w:rPr>
      </w:pPr>
    </w:p>
    <w:tbl>
      <w:tblPr>
        <w:tblStyle w:val="af0"/>
        <w:tblW w:w="14465" w:type="dxa"/>
        <w:tblInd w:w="385" w:type="dxa"/>
        <w:tblLook w:val="04A0"/>
      </w:tblPr>
      <w:tblGrid>
        <w:gridCol w:w="680"/>
        <w:gridCol w:w="12510"/>
        <w:gridCol w:w="1275"/>
      </w:tblGrid>
      <w:tr w:rsidR="00EC65FA" w:rsidRPr="00A04ED2" w:rsidTr="0034542A">
        <w:trPr>
          <w:trHeight w:val="1220"/>
        </w:trPr>
        <w:tc>
          <w:tcPr>
            <w:tcW w:w="680" w:type="dxa"/>
            <w:vAlign w:val="center"/>
            <w:hideMark/>
          </w:tcPr>
          <w:p w:rsidR="00EC65FA" w:rsidRPr="00A04ED2" w:rsidRDefault="00EC65FA" w:rsidP="0034542A">
            <w:pPr>
              <w:ind w:firstLine="17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№  п\п</w:t>
            </w:r>
          </w:p>
        </w:tc>
        <w:tc>
          <w:tcPr>
            <w:tcW w:w="12510" w:type="dxa"/>
            <w:vAlign w:val="center"/>
            <w:hideMark/>
          </w:tcPr>
          <w:p w:rsidR="00EC65FA" w:rsidRPr="00A04ED2" w:rsidRDefault="00EC65FA" w:rsidP="0034542A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5" w:type="dxa"/>
            <w:hideMark/>
          </w:tcPr>
          <w:p w:rsidR="00EC65FA" w:rsidRPr="00A04ED2" w:rsidRDefault="00EC65FA" w:rsidP="0034542A">
            <w:pPr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Сроки</w:t>
            </w:r>
          </w:p>
          <w:p w:rsidR="00EC65FA" w:rsidRPr="00A04ED2" w:rsidRDefault="00EC65FA" w:rsidP="0034542A">
            <w:pPr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выпол-нения</w:t>
            </w:r>
          </w:p>
          <w:p w:rsidR="00EC65FA" w:rsidRPr="00A04ED2" w:rsidRDefault="00EC65FA" w:rsidP="0034542A">
            <w:pPr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не более</w:t>
            </w:r>
          </w:p>
        </w:tc>
      </w:tr>
      <w:tr w:rsidR="00EC65FA" w:rsidRPr="006458C2" w:rsidTr="0034542A">
        <w:trPr>
          <w:trHeight w:val="391"/>
        </w:trPr>
        <w:tc>
          <w:tcPr>
            <w:tcW w:w="680" w:type="dxa"/>
            <w:hideMark/>
          </w:tcPr>
          <w:p w:rsidR="00EC65FA" w:rsidRPr="006458C2" w:rsidRDefault="00EC65FA" w:rsidP="0034542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510" w:type="dxa"/>
            <w:hideMark/>
          </w:tcPr>
          <w:p w:rsidR="00EC65FA" w:rsidRPr="006458C2" w:rsidRDefault="00EC65FA" w:rsidP="0034542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hideMark/>
          </w:tcPr>
          <w:p w:rsidR="00EC65FA" w:rsidRPr="006458C2" w:rsidRDefault="00EC65FA" w:rsidP="0034542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8C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C65FA" w:rsidRPr="00A04ED2" w:rsidTr="0034542A">
        <w:trPr>
          <w:trHeight w:val="269"/>
        </w:trPr>
        <w:tc>
          <w:tcPr>
            <w:tcW w:w="14465" w:type="dxa"/>
            <w:gridSpan w:val="3"/>
            <w:hideMark/>
          </w:tcPr>
          <w:p w:rsidR="00EC65FA" w:rsidRPr="00A04ED2" w:rsidRDefault="00EC65FA" w:rsidP="0034542A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Мероприятия по ГО первой очереди</w:t>
            </w:r>
          </w:p>
        </w:tc>
      </w:tr>
      <w:tr w:rsidR="00EC65FA" w:rsidRPr="00A04ED2" w:rsidTr="000F0E19">
        <w:trPr>
          <w:trHeight w:val="347"/>
        </w:trPr>
        <w:tc>
          <w:tcPr>
            <w:tcW w:w="680" w:type="dxa"/>
            <w:hideMark/>
          </w:tcPr>
          <w:p w:rsidR="00EC65FA" w:rsidRPr="00EC65FA" w:rsidRDefault="00EC65FA" w:rsidP="000F0E19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C65F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EC65FA" w:rsidRPr="00EC65FA" w:rsidRDefault="00EC65FA" w:rsidP="00D41824">
            <w:pPr>
              <w:pStyle w:val="af1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C65F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Приведение в готовность </w:t>
            </w:r>
            <w:r w:rsidR="00EF5F4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разведывательных формирований</w:t>
            </w:r>
            <w:r w:rsidR="00D4182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="00EF5F4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hideMark/>
          </w:tcPr>
          <w:p w:rsidR="00EC65FA" w:rsidRPr="00EC65FA" w:rsidRDefault="00EC65FA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C65F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12 час. </w:t>
            </w:r>
          </w:p>
        </w:tc>
      </w:tr>
      <w:tr w:rsidR="00EC65FA" w:rsidRPr="00A04ED2" w:rsidTr="0034542A">
        <w:trPr>
          <w:trHeight w:val="265"/>
        </w:trPr>
        <w:tc>
          <w:tcPr>
            <w:tcW w:w="14465" w:type="dxa"/>
            <w:gridSpan w:val="3"/>
            <w:hideMark/>
          </w:tcPr>
          <w:p w:rsidR="00EC65FA" w:rsidRPr="00A04ED2" w:rsidRDefault="00EC65FA" w:rsidP="0034542A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A04ED2">
              <w:rPr>
                <w:b/>
                <w:bCs/>
                <w:sz w:val="28"/>
                <w:szCs w:val="28"/>
              </w:rPr>
              <w:t>Мероприятия по ГО второй очереди</w:t>
            </w:r>
          </w:p>
        </w:tc>
      </w:tr>
      <w:tr w:rsidR="000F0E19" w:rsidRPr="00A04ED2" w:rsidTr="000F0E19">
        <w:trPr>
          <w:trHeight w:val="315"/>
        </w:trPr>
        <w:tc>
          <w:tcPr>
            <w:tcW w:w="680" w:type="dxa"/>
            <w:hideMark/>
          </w:tcPr>
          <w:p w:rsidR="000F0E19" w:rsidRPr="000F0E19" w:rsidRDefault="000F0E19" w:rsidP="000F0E19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0F0E19" w:rsidRPr="000F0E19" w:rsidRDefault="000F0E19" w:rsidP="00D41824">
            <w:pPr>
              <w:pStyle w:val="af1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Перевод на круглосуточное дежурство </w:t>
            </w:r>
            <w:r w:rsidR="00D4182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разведывательных формирований.  </w:t>
            </w: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vAlign w:val="center"/>
            <w:hideMark/>
          </w:tcPr>
          <w:p w:rsidR="000F0E19" w:rsidRPr="000F0E19" w:rsidRDefault="000F0E19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12 час. </w:t>
            </w:r>
          </w:p>
        </w:tc>
      </w:tr>
      <w:tr w:rsidR="000F0E19" w:rsidRPr="00A04ED2" w:rsidTr="000F0E19">
        <w:trPr>
          <w:trHeight w:val="371"/>
        </w:trPr>
        <w:tc>
          <w:tcPr>
            <w:tcW w:w="680" w:type="dxa"/>
            <w:hideMark/>
          </w:tcPr>
          <w:p w:rsidR="000F0E19" w:rsidRPr="000F0E19" w:rsidRDefault="000F0E19" w:rsidP="000F0E19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12510" w:type="dxa"/>
            <w:hideMark/>
          </w:tcPr>
          <w:p w:rsidR="000F0E19" w:rsidRPr="000F0E19" w:rsidRDefault="000F0E19" w:rsidP="001E6C40">
            <w:pPr>
              <w:pStyle w:val="af1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Оборудование приборами РХР </w:t>
            </w:r>
            <w:r w:rsidR="00CC556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 ДК </w:t>
            </w: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транспортных средств</w:t>
            </w:r>
            <w:r w:rsidR="001E6C4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0F0E19" w:rsidRPr="000F0E19" w:rsidRDefault="000F0E19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12 час. </w:t>
            </w:r>
          </w:p>
        </w:tc>
      </w:tr>
      <w:tr w:rsidR="000F0E19" w:rsidRPr="00A04ED2" w:rsidTr="000F0E19">
        <w:trPr>
          <w:trHeight w:val="387"/>
        </w:trPr>
        <w:tc>
          <w:tcPr>
            <w:tcW w:w="680" w:type="dxa"/>
            <w:hideMark/>
          </w:tcPr>
          <w:p w:rsidR="000F0E19" w:rsidRPr="000F0E19" w:rsidRDefault="000F0E19" w:rsidP="000F0E19">
            <w:pPr>
              <w:pStyle w:val="af1"/>
              <w:spacing w:before="7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12510" w:type="dxa"/>
            <w:hideMark/>
          </w:tcPr>
          <w:p w:rsidR="000F0E19" w:rsidRPr="000F0E19" w:rsidRDefault="000F0E19" w:rsidP="00ED62C9">
            <w:pPr>
              <w:pStyle w:val="af1"/>
              <w:jc w:val="both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Приведение в готовность в ППР (без прекращения производственной деятельности) </w:t>
            </w:r>
            <w:r w:rsidR="001E6C4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</w:t>
            </w: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АСФ. </w:t>
            </w:r>
          </w:p>
        </w:tc>
        <w:tc>
          <w:tcPr>
            <w:tcW w:w="1275" w:type="dxa"/>
            <w:vAlign w:val="center"/>
            <w:hideMark/>
          </w:tcPr>
          <w:p w:rsidR="000F0E19" w:rsidRPr="000F0E19" w:rsidRDefault="000F0E19">
            <w:pPr>
              <w:pStyle w:val="af1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F0E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8 час. </w:t>
            </w:r>
          </w:p>
        </w:tc>
      </w:tr>
    </w:tbl>
    <w:p w:rsidR="00A04ED2" w:rsidRDefault="00A04ED2" w:rsidP="00815833">
      <w:pPr>
        <w:ind w:firstLine="600"/>
        <w:jc w:val="center"/>
        <w:rPr>
          <w:b/>
          <w:bCs/>
          <w:sz w:val="32"/>
          <w:szCs w:val="32"/>
        </w:rPr>
      </w:pPr>
    </w:p>
    <w:p w:rsid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</w:p>
    <w:p w:rsid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</w:p>
    <w:p w:rsid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</w:p>
    <w:p w:rsid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</w:p>
    <w:p w:rsid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</w:p>
    <w:p w:rsidR="00A12A02" w:rsidRDefault="00A12A02" w:rsidP="000F0E19">
      <w:pPr>
        <w:ind w:firstLine="600"/>
        <w:jc w:val="center"/>
        <w:rPr>
          <w:b/>
          <w:bCs/>
          <w:sz w:val="32"/>
          <w:szCs w:val="32"/>
        </w:rPr>
      </w:pPr>
    </w:p>
    <w:p w:rsidR="00A12A02" w:rsidRDefault="00A12A02" w:rsidP="000F0E19">
      <w:pPr>
        <w:ind w:firstLine="600"/>
        <w:jc w:val="center"/>
        <w:rPr>
          <w:b/>
          <w:bCs/>
          <w:sz w:val="32"/>
          <w:szCs w:val="32"/>
        </w:rPr>
      </w:pPr>
    </w:p>
    <w:p w:rsidR="00A12A02" w:rsidRDefault="00A12A02" w:rsidP="000F0E19">
      <w:pPr>
        <w:ind w:firstLine="600"/>
        <w:jc w:val="center"/>
        <w:rPr>
          <w:b/>
          <w:bCs/>
          <w:sz w:val="32"/>
          <w:szCs w:val="32"/>
        </w:rPr>
      </w:pPr>
    </w:p>
    <w:p w:rsidR="00A12A02" w:rsidRDefault="00A12A02" w:rsidP="000F0E19">
      <w:pPr>
        <w:ind w:firstLine="600"/>
        <w:jc w:val="center"/>
        <w:rPr>
          <w:b/>
          <w:bCs/>
          <w:sz w:val="32"/>
          <w:szCs w:val="32"/>
        </w:rPr>
      </w:pPr>
    </w:p>
    <w:p w:rsidR="00A12A02" w:rsidRDefault="00A12A02" w:rsidP="000F0E19">
      <w:pPr>
        <w:ind w:firstLine="600"/>
        <w:jc w:val="center"/>
        <w:rPr>
          <w:b/>
          <w:bCs/>
          <w:sz w:val="32"/>
          <w:szCs w:val="32"/>
        </w:rPr>
      </w:pPr>
    </w:p>
    <w:p w:rsidR="00420E06" w:rsidRDefault="00420E06" w:rsidP="000F0E19">
      <w:pPr>
        <w:ind w:firstLine="600"/>
        <w:jc w:val="center"/>
        <w:rPr>
          <w:b/>
          <w:bCs/>
          <w:sz w:val="32"/>
          <w:szCs w:val="32"/>
        </w:rPr>
      </w:pPr>
    </w:p>
    <w:p w:rsidR="001E6C40" w:rsidRDefault="001E6C40" w:rsidP="000F0E19">
      <w:pPr>
        <w:ind w:firstLine="600"/>
        <w:jc w:val="center"/>
        <w:rPr>
          <w:b/>
          <w:bCs/>
          <w:sz w:val="32"/>
          <w:szCs w:val="32"/>
        </w:rPr>
      </w:pPr>
    </w:p>
    <w:p w:rsid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Г. </w:t>
      </w:r>
      <w:r w:rsidRPr="000F0E19">
        <w:rPr>
          <w:b/>
          <w:bCs/>
          <w:sz w:val="32"/>
          <w:szCs w:val="32"/>
        </w:rPr>
        <w:t xml:space="preserve">Проведение мероприятий по повышению устойчивости функционирования </w:t>
      </w:r>
    </w:p>
    <w:p w:rsidR="000F0E19" w:rsidRPr="000F0E19" w:rsidRDefault="000F0E19" w:rsidP="000F0E19">
      <w:pPr>
        <w:ind w:firstLine="600"/>
        <w:jc w:val="center"/>
        <w:rPr>
          <w:b/>
          <w:bCs/>
          <w:sz w:val="32"/>
          <w:szCs w:val="32"/>
        </w:rPr>
      </w:pPr>
      <w:r w:rsidRPr="000F0E19">
        <w:rPr>
          <w:b/>
          <w:bCs/>
          <w:sz w:val="32"/>
          <w:szCs w:val="32"/>
        </w:rPr>
        <w:t>организаций в военное время</w:t>
      </w:r>
    </w:p>
    <w:p w:rsidR="000F0E19" w:rsidRDefault="000F0E19" w:rsidP="00815833">
      <w:pPr>
        <w:ind w:firstLine="600"/>
        <w:jc w:val="center"/>
        <w:rPr>
          <w:b/>
          <w:bCs/>
          <w:sz w:val="32"/>
          <w:szCs w:val="32"/>
        </w:rPr>
      </w:pPr>
    </w:p>
    <w:tbl>
      <w:tblPr>
        <w:tblStyle w:val="af0"/>
        <w:tblW w:w="14465" w:type="dxa"/>
        <w:tblInd w:w="385" w:type="dxa"/>
        <w:tblLook w:val="04A0"/>
      </w:tblPr>
      <w:tblGrid>
        <w:gridCol w:w="680"/>
        <w:gridCol w:w="12510"/>
        <w:gridCol w:w="1275"/>
      </w:tblGrid>
      <w:tr w:rsidR="007845E0" w:rsidRPr="007845E0" w:rsidTr="00ED62C9">
        <w:trPr>
          <w:trHeight w:val="1000"/>
        </w:trPr>
        <w:tc>
          <w:tcPr>
            <w:tcW w:w="680" w:type="dxa"/>
            <w:vAlign w:val="center"/>
            <w:hideMark/>
          </w:tcPr>
          <w:p w:rsidR="00ED62C9" w:rsidRDefault="00ED62C9" w:rsidP="00ED62C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71544" w:rsidRPr="007845E0" w:rsidRDefault="00ED62C9" w:rsidP="00ED62C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7845E0" w:rsidRPr="007845E0">
              <w:rPr>
                <w:b/>
                <w:bCs/>
                <w:sz w:val="28"/>
                <w:szCs w:val="28"/>
              </w:rPr>
              <w:t xml:space="preserve"> п\п</w:t>
            </w:r>
          </w:p>
        </w:tc>
        <w:tc>
          <w:tcPr>
            <w:tcW w:w="12510" w:type="dxa"/>
            <w:vAlign w:val="center"/>
            <w:hideMark/>
          </w:tcPr>
          <w:p w:rsidR="00971544" w:rsidRPr="007845E0" w:rsidRDefault="007845E0" w:rsidP="00ED62C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5" w:type="dxa"/>
            <w:vAlign w:val="center"/>
            <w:hideMark/>
          </w:tcPr>
          <w:p w:rsidR="007845E0" w:rsidRPr="007845E0" w:rsidRDefault="007845E0" w:rsidP="00ED62C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>Сроки</w:t>
            </w:r>
          </w:p>
          <w:p w:rsidR="007845E0" w:rsidRPr="007845E0" w:rsidRDefault="007845E0" w:rsidP="00ED62C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>выпол-нения</w:t>
            </w:r>
          </w:p>
          <w:p w:rsidR="00971544" w:rsidRPr="007845E0" w:rsidRDefault="007845E0" w:rsidP="00ED62C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 xml:space="preserve">не </w:t>
            </w:r>
            <w:r w:rsidR="00ED62C9">
              <w:rPr>
                <w:b/>
                <w:bCs/>
                <w:sz w:val="28"/>
                <w:szCs w:val="28"/>
              </w:rPr>
              <w:t>более</w:t>
            </w:r>
          </w:p>
        </w:tc>
      </w:tr>
      <w:tr w:rsidR="007845E0" w:rsidRPr="007845E0" w:rsidTr="00ED62C9">
        <w:trPr>
          <w:trHeight w:val="203"/>
        </w:trPr>
        <w:tc>
          <w:tcPr>
            <w:tcW w:w="680" w:type="dxa"/>
            <w:hideMark/>
          </w:tcPr>
          <w:p w:rsidR="007845E0" w:rsidRPr="007845E0" w:rsidRDefault="007845E0" w:rsidP="007845E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10" w:type="dxa"/>
            <w:hideMark/>
          </w:tcPr>
          <w:p w:rsidR="00971544" w:rsidRPr="007845E0" w:rsidRDefault="007845E0" w:rsidP="00ED62C9">
            <w:pPr>
              <w:jc w:val="center"/>
              <w:rPr>
                <w:bCs/>
                <w:sz w:val="28"/>
                <w:szCs w:val="28"/>
              </w:rPr>
            </w:pPr>
            <w:r w:rsidRPr="006E5637">
              <w:rPr>
                <w:b/>
                <w:bCs/>
                <w:sz w:val="28"/>
                <w:szCs w:val="28"/>
              </w:rPr>
              <w:t xml:space="preserve">Мероприятия по ГО </w:t>
            </w:r>
            <w:r w:rsidR="00ED62C9">
              <w:rPr>
                <w:b/>
                <w:bCs/>
                <w:sz w:val="28"/>
                <w:szCs w:val="28"/>
              </w:rPr>
              <w:t>первой</w:t>
            </w:r>
            <w:r w:rsidRPr="006E5637">
              <w:rPr>
                <w:b/>
                <w:bCs/>
                <w:sz w:val="28"/>
                <w:szCs w:val="28"/>
              </w:rPr>
              <w:t xml:space="preserve"> очереди</w:t>
            </w:r>
          </w:p>
        </w:tc>
        <w:tc>
          <w:tcPr>
            <w:tcW w:w="1275" w:type="dxa"/>
            <w:hideMark/>
          </w:tcPr>
          <w:p w:rsidR="007845E0" w:rsidRPr="007845E0" w:rsidRDefault="007845E0" w:rsidP="007845E0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D62C9" w:rsidRPr="00ED62C9" w:rsidTr="00ED62C9">
        <w:trPr>
          <w:trHeight w:val="559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spacing w:before="6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12510" w:type="dxa"/>
            <w:hideMark/>
          </w:tcPr>
          <w:p w:rsidR="00ED62C9" w:rsidRPr="00ED62C9" w:rsidRDefault="00ED62C9" w:rsidP="00A17496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Снижение запасов АХОВ до минимальных размеров</w:t>
            </w:r>
            <w:r w:rsidR="00BF471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обеспечивающих технологический процесс, на опасных производственных объектах (ОПО) в городах и иных населенных пунктах, территории кот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рых отнесены к группам по ГО, подготовк</w:t>
            </w:r>
            <w:r w:rsidR="00A174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A174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снижению запасов взрыво-и пожароопасных веществ. </w:t>
            </w:r>
          </w:p>
        </w:tc>
        <w:tc>
          <w:tcPr>
            <w:tcW w:w="1275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ED62C9" w:rsidRPr="007845E0" w:rsidTr="00ED62C9">
        <w:trPr>
          <w:trHeight w:val="684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spacing w:before="67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12510" w:type="dxa"/>
            <w:hideMark/>
          </w:tcPr>
          <w:p w:rsidR="00ED62C9" w:rsidRPr="00ED62C9" w:rsidRDefault="00ED62C9" w:rsidP="00A17496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порядка проведения мероприятий по световой и другим видам маскировки, усиления о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раны и противопожарной защиты </w:t>
            </w:r>
            <w:r w:rsidR="00420E06"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организаций,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отнесенных к категории по ГО, организаций име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ю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щих потенциальные ОПО и эксплуатирующие их, а также организаций имеющих важное экономич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ское и оборонное значение или представляющи</w:t>
            </w:r>
            <w:r w:rsidR="00A174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высокую степень опасности возникновения ЧС пр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родного и техногенного характера.</w:t>
            </w:r>
          </w:p>
        </w:tc>
        <w:tc>
          <w:tcPr>
            <w:tcW w:w="1275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48 час. </w:t>
            </w:r>
          </w:p>
        </w:tc>
      </w:tr>
      <w:tr w:rsidR="0080451B" w:rsidRPr="007845E0" w:rsidTr="00ED62C9">
        <w:trPr>
          <w:trHeight w:val="259"/>
        </w:trPr>
        <w:tc>
          <w:tcPr>
            <w:tcW w:w="14465" w:type="dxa"/>
            <w:gridSpan w:val="3"/>
            <w:hideMark/>
          </w:tcPr>
          <w:p w:rsidR="0080451B" w:rsidRPr="006E5637" w:rsidRDefault="0080451B" w:rsidP="0080451B">
            <w:pPr>
              <w:jc w:val="center"/>
              <w:rPr>
                <w:bCs/>
                <w:sz w:val="32"/>
                <w:szCs w:val="32"/>
              </w:rPr>
            </w:pPr>
            <w:r w:rsidRPr="006E5637">
              <w:rPr>
                <w:b/>
                <w:bCs/>
                <w:sz w:val="28"/>
                <w:szCs w:val="28"/>
              </w:rPr>
              <w:t>Мероприятия по ГО второй очереди</w:t>
            </w:r>
          </w:p>
        </w:tc>
      </w:tr>
      <w:tr w:rsidR="00ED62C9" w:rsidRPr="007845E0" w:rsidTr="0034542A">
        <w:trPr>
          <w:trHeight w:val="478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1. </w:t>
            </w:r>
          </w:p>
        </w:tc>
        <w:tc>
          <w:tcPr>
            <w:tcW w:w="12510" w:type="dxa"/>
            <w:hideMark/>
          </w:tcPr>
          <w:p w:rsidR="00ED62C9" w:rsidRPr="00ED62C9" w:rsidRDefault="00ED62C9" w:rsidP="00ED62C9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Проведение мероприятий по ПУФ объектов, необходимых для устойчивого функционирования эк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номики и выживания населения в военное время. </w:t>
            </w:r>
          </w:p>
        </w:tc>
        <w:tc>
          <w:tcPr>
            <w:tcW w:w="1275" w:type="dxa"/>
            <w:vAlign w:val="center"/>
            <w:hideMark/>
          </w:tcPr>
          <w:p w:rsidR="00ED62C9" w:rsidRPr="00ED62C9" w:rsidRDefault="00ED62C9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ED62C9" w:rsidRPr="006E5637" w:rsidTr="0034542A">
        <w:trPr>
          <w:trHeight w:val="478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2. </w:t>
            </w:r>
          </w:p>
        </w:tc>
        <w:tc>
          <w:tcPr>
            <w:tcW w:w="12510" w:type="dxa"/>
            <w:hideMark/>
          </w:tcPr>
          <w:p w:rsidR="00ED62C9" w:rsidRPr="00ED62C9" w:rsidRDefault="00ED62C9" w:rsidP="00ED62C9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Подготовка к безаварийной остановке промышленных предприятий, прекращающих работу в военное время. </w:t>
            </w:r>
          </w:p>
        </w:tc>
        <w:tc>
          <w:tcPr>
            <w:tcW w:w="1275" w:type="dxa"/>
            <w:vAlign w:val="center"/>
            <w:hideMark/>
          </w:tcPr>
          <w:p w:rsidR="00ED62C9" w:rsidRPr="00ED62C9" w:rsidRDefault="00ED62C9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48 час. </w:t>
            </w:r>
          </w:p>
        </w:tc>
      </w:tr>
      <w:tr w:rsidR="00ED62C9" w:rsidRPr="006E5637" w:rsidTr="0034542A">
        <w:trPr>
          <w:trHeight w:val="478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3. </w:t>
            </w:r>
          </w:p>
        </w:tc>
        <w:tc>
          <w:tcPr>
            <w:tcW w:w="12510" w:type="dxa"/>
            <w:hideMark/>
          </w:tcPr>
          <w:p w:rsidR="00ED62C9" w:rsidRPr="00ED62C9" w:rsidRDefault="00ED62C9" w:rsidP="00ED62C9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Снижение запасов взрыво-и пожаробезопасных веществ в организациях, расположенных в городах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отнесенных к группам по ГО. </w:t>
            </w:r>
          </w:p>
        </w:tc>
        <w:tc>
          <w:tcPr>
            <w:tcW w:w="1275" w:type="dxa"/>
            <w:vAlign w:val="center"/>
            <w:hideMark/>
          </w:tcPr>
          <w:p w:rsidR="00ED62C9" w:rsidRPr="00ED62C9" w:rsidRDefault="00ED62C9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ED62C9" w:rsidRPr="006E5637" w:rsidTr="00ED62C9">
        <w:trPr>
          <w:trHeight w:val="221"/>
        </w:trPr>
        <w:tc>
          <w:tcPr>
            <w:tcW w:w="14465" w:type="dxa"/>
            <w:gridSpan w:val="3"/>
            <w:hideMark/>
          </w:tcPr>
          <w:p w:rsidR="00ED62C9" w:rsidRPr="00ED62C9" w:rsidRDefault="00ED62C9" w:rsidP="00ED62C9">
            <w:pPr>
              <w:ind w:right="-126"/>
              <w:jc w:val="center"/>
              <w:rPr>
                <w:bCs/>
                <w:sz w:val="28"/>
                <w:szCs w:val="28"/>
              </w:rPr>
            </w:pPr>
            <w:r w:rsidRPr="00ED62C9">
              <w:rPr>
                <w:b/>
                <w:bCs/>
                <w:sz w:val="28"/>
                <w:szCs w:val="28"/>
              </w:rPr>
              <w:t>Мероприятия по ГО третьей очереди</w:t>
            </w:r>
          </w:p>
        </w:tc>
      </w:tr>
      <w:tr w:rsidR="00ED62C9" w:rsidRPr="006E5637" w:rsidTr="0034542A">
        <w:trPr>
          <w:trHeight w:val="478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12510" w:type="dxa"/>
            <w:hideMark/>
          </w:tcPr>
          <w:p w:rsidR="00ED62C9" w:rsidRPr="00ED62C9" w:rsidRDefault="00ED62C9" w:rsidP="00A12A02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Проведение мероприятий по защите запасов имущества ГО и источников водоснабжения. </w:t>
            </w:r>
          </w:p>
        </w:tc>
        <w:tc>
          <w:tcPr>
            <w:tcW w:w="1275" w:type="dxa"/>
            <w:vAlign w:val="center"/>
            <w:hideMark/>
          </w:tcPr>
          <w:p w:rsidR="00ED62C9" w:rsidRPr="00ED62C9" w:rsidRDefault="00ED62C9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24 час. </w:t>
            </w:r>
          </w:p>
        </w:tc>
      </w:tr>
      <w:tr w:rsidR="00ED62C9" w:rsidRPr="006E5637" w:rsidTr="0034542A">
        <w:trPr>
          <w:trHeight w:val="478"/>
        </w:trPr>
        <w:tc>
          <w:tcPr>
            <w:tcW w:w="680" w:type="dxa"/>
            <w:hideMark/>
          </w:tcPr>
          <w:p w:rsidR="00ED62C9" w:rsidRPr="00ED62C9" w:rsidRDefault="00ED62C9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12510" w:type="dxa"/>
            <w:hideMark/>
          </w:tcPr>
          <w:p w:rsidR="00ED62C9" w:rsidRPr="00ED62C9" w:rsidRDefault="00ED62C9" w:rsidP="00A17496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Введение в действие планов комплексной маскировки организаций</w:t>
            </w:r>
            <w:r w:rsidR="00A174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являющихся вероятными целями нанесения ударов ССП. </w:t>
            </w:r>
          </w:p>
        </w:tc>
        <w:tc>
          <w:tcPr>
            <w:tcW w:w="1275" w:type="dxa"/>
            <w:vAlign w:val="center"/>
            <w:hideMark/>
          </w:tcPr>
          <w:p w:rsidR="00ED62C9" w:rsidRPr="00ED62C9" w:rsidRDefault="00ED62C9">
            <w:pPr>
              <w:pStyle w:val="af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62C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6 час. </w:t>
            </w:r>
          </w:p>
        </w:tc>
      </w:tr>
    </w:tbl>
    <w:p w:rsidR="00420E06" w:rsidRDefault="00420E06" w:rsidP="00E610D7">
      <w:pPr>
        <w:ind w:firstLine="600"/>
        <w:jc w:val="center"/>
        <w:rPr>
          <w:b/>
          <w:bCs/>
          <w:sz w:val="32"/>
          <w:szCs w:val="32"/>
        </w:rPr>
      </w:pPr>
    </w:p>
    <w:p w:rsidR="00E610D7" w:rsidRDefault="00E610D7" w:rsidP="00E610D7">
      <w:pPr>
        <w:ind w:firstLine="600"/>
        <w:jc w:val="center"/>
        <w:rPr>
          <w:b/>
          <w:bCs/>
          <w:sz w:val="32"/>
          <w:szCs w:val="32"/>
        </w:rPr>
      </w:pPr>
      <w:r w:rsidRPr="00E610D7">
        <w:rPr>
          <w:b/>
          <w:bCs/>
          <w:sz w:val="32"/>
          <w:szCs w:val="32"/>
        </w:rPr>
        <w:t>При принятии Президентом РФ решения о непосредственной</w:t>
      </w:r>
      <w:r>
        <w:rPr>
          <w:b/>
          <w:bCs/>
          <w:sz w:val="32"/>
          <w:szCs w:val="32"/>
        </w:rPr>
        <w:t xml:space="preserve"> </w:t>
      </w:r>
      <w:r w:rsidRPr="00E610D7">
        <w:rPr>
          <w:b/>
          <w:bCs/>
          <w:sz w:val="32"/>
          <w:szCs w:val="32"/>
        </w:rPr>
        <w:t xml:space="preserve">подготовке </w:t>
      </w:r>
    </w:p>
    <w:p w:rsidR="00E610D7" w:rsidRDefault="00E610D7" w:rsidP="00E610D7">
      <w:pPr>
        <w:ind w:firstLine="600"/>
        <w:jc w:val="center"/>
        <w:rPr>
          <w:b/>
          <w:bCs/>
          <w:sz w:val="32"/>
          <w:szCs w:val="32"/>
        </w:rPr>
      </w:pPr>
      <w:r w:rsidRPr="00E610D7">
        <w:rPr>
          <w:b/>
          <w:bCs/>
          <w:sz w:val="32"/>
          <w:szCs w:val="32"/>
        </w:rPr>
        <w:t xml:space="preserve"> переводу  на работу в условиях военного времени</w:t>
      </w:r>
      <w:r>
        <w:rPr>
          <w:b/>
          <w:bCs/>
          <w:sz w:val="32"/>
          <w:szCs w:val="32"/>
        </w:rPr>
        <w:t xml:space="preserve"> </w:t>
      </w:r>
      <w:r w:rsidRPr="00E610D7">
        <w:rPr>
          <w:b/>
          <w:bCs/>
          <w:sz w:val="32"/>
          <w:szCs w:val="32"/>
        </w:rPr>
        <w:t xml:space="preserve">при нарастании  угрозы  </w:t>
      </w:r>
    </w:p>
    <w:p w:rsidR="00E610D7" w:rsidRPr="00E610D7" w:rsidRDefault="00E610D7" w:rsidP="00E610D7">
      <w:pPr>
        <w:ind w:firstLine="600"/>
        <w:jc w:val="center"/>
        <w:rPr>
          <w:bCs/>
          <w:sz w:val="32"/>
          <w:szCs w:val="32"/>
        </w:rPr>
      </w:pPr>
      <w:r w:rsidRPr="00E610D7">
        <w:rPr>
          <w:b/>
          <w:bCs/>
          <w:sz w:val="32"/>
          <w:szCs w:val="32"/>
        </w:rPr>
        <w:t>агрессии против РФ до объявления</w:t>
      </w:r>
      <w:r>
        <w:rPr>
          <w:b/>
          <w:bCs/>
          <w:sz w:val="32"/>
          <w:szCs w:val="32"/>
        </w:rPr>
        <w:t xml:space="preserve"> </w:t>
      </w:r>
      <w:r w:rsidRPr="00E610D7">
        <w:rPr>
          <w:b/>
          <w:bCs/>
          <w:sz w:val="32"/>
          <w:szCs w:val="32"/>
        </w:rPr>
        <w:t>мобилизации</w:t>
      </w:r>
    </w:p>
    <w:p w:rsidR="00532906" w:rsidRPr="006E5637" w:rsidRDefault="00532906" w:rsidP="00E610D7">
      <w:pPr>
        <w:ind w:firstLine="600"/>
        <w:jc w:val="center"/>
        <w:rPr>
          <w:bCs/>
          <w:sz w:val="32"/>
          <w:szCs w:val="32"/>
        </w:rPr>
      </w:pPr>
    </w:p>
    <w:tbl>
      <w:tblPr>
        <w:tblStyle w:val="af0"/>
        <w:tblW w:w="14465" w:type="dxa"/>
        <w:tblInd w:w="385" w:type="dxa"/>
        <w:tblLook w:val="04A0"/>
      </w:tblPr>
      <w:tblGrid>
        <w:gridCol w:w="680"/>
        <w:gridCol w:w="12510"/>
        <w:gridCol w:w="1275"/>
      </w:tblGrid>
      <w:tr w:rsidR="00E610D7" w:rsidRPr="007845E0" w:rsidTr="00E610D7">
        <w:trPr>
          <w:trHeight w:val="997"/>
        </w:trPr>
        <w:tc>
          <w:tcPr>
            <w:tcW w:w="680" w:type="dxa"/>
            <w:vAlign w:val="center"/>
            <w:hideMark/>
          </w:tcPr>
          <w:p w:rsidR="00E610D7" w:rsidRPr="007845E0" w:rsidRDefault="00E610D7" w:rsidP="0034542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7845E0">
              <w:rPr>
                <w:b/>
                <w:bCs/>
                <w:sz w:val="28"/>
                <w:szCs w:val="28"/>
              </w:rPr>
              <w:t xml:space="preserve"> п\п</w:t>
            </w:r>
          </w:p>
        </w:tc>
        <w:tc>
          <w:tcPr>
            <w:tcW w:w="12510" w:type="dxa"/>
            <w:vAlign w:val="center"/>
            <w:hideMark/>
          </w:tcPr>
          <w:p w:rsidR="00E610D7" w:rsidRPr="007845E0" w:rsidRDefault="00E610D7" w:rsidP="0034542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5" w:type="dxa"/>
            <w:vAlign w:val="center"/>
            <w:hideMark/>
          </w:tcPr>
          <w:p w:rsidR="00E610D7" w:rsidRPr="007845E0" w:rsidRDefault="00E610D7" w:rsidP="0034542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>Сроки</w:t>
            </w:r>
          </w:p>
          <w:p w:rsidR="00E610D7" w:rsidRPr="007845E0" w:rsidRDefault="00E610D7" w:rsidP="00E610D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845E0">
              <w:rPr>
                <w:b/>
                <w:bCs/>
                <w:sz w:val="28"/>
                <w:szCs w:val="28"/>
              </w:rPr>
              <w:t>выпол-нения</w:t>
            </w:r>
          </w:p>
        </w:tc>
      </w:tr>
      <w:tr w:rsidR="00E610D7" w:rsidRPr="00ED62C9" w:rsidTr="0034542A">
        <w:trPr>
          <w:trHeight w:val="559"/>
        </w:trPr>
        <w:tc>
          <w:tcPr>
            <w:tcW w:w="680" w:type="dxa"/>
            <w:hideMark/>
          </w:tcPr>
          <w:p w:rsidR="00E610D7" w:rsidRPr="002815DD" w:rsidRDefault="00E610D7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12510" w:type="dxa"/>
            <w:hideMark/>
          </w:tcPr>
          <w:p w:rsidR="00E610D7" w:rsidRPr="002815DD" w:rsidRDefault="00E610D7" w:rsidP="002815DD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Постановка задач по непосредственной подготовке и выполнению мероприятий по планам ГО и з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щиты населения (Планам ГО) </w:t>
            </w:r>
          </w:p>
        </w:tc>
        <w:tc>
          <w:tcPr>
            <w:tcW w:w="1275" w:type="dxa"/>
            <w:hideMark/>
          </w:tcPr>
          <w:p w:rsidR="00E610D7" w:rsidRP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6 час.</w:t>
            </w:r>
          </w:p>
        </w:tc>
      </w:tr>
      <w:tr w:rsidR="00E610D7" w:rsidRPr="007845E0" w:rsidTr="0034542A">
        <w:trPr>
          <w:trHeight w:val="684"/>
        </w:trPr>
        <w:tc>
          <w:tcPr>
            <w:tcW w:w="680" w:type="dxa"/>
            <w:hideMark/>
          </w:tcPr>
          <w:p w:rsidR="00E610D7" w:rsidRPr="002815DD" w:rsidRDefault="00E610D7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12510" w:type="dxa"/>
            <w:hideMark/>
          </w:tcPr>
          <w:p w:rsidR="00E610D7" w:rsidRPr="002815DD" w:rsidRDefault="00E610D7" w:rsidP="002815DD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планов ГО и защиты населения (Планов ГО), формализованных документов по ГО и о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новных показателей ГО. </w:t>
            </w:r>
          </w:p>
        </w:tc>
        <w:tc>
          <w:tcPr>
            <w:tcW w:w="1275" w:type="dxa"/>
            <w:hideMark/>
          </w:tcPr>
          <w:p w:rsidR="00E610D7" w:rsidRP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3-х суток</w:t>
            </w:r>
          </w:p>
        </w:tc>
      </w:tr>
      <w:tr w:rsidR="00E610D7" w:rsidRPr="007845E0" w:rsidTr="0034542A">
        <w:trPr>
          <w:trHeight w:val="478"/>
        </w:trPr>
        <w:tc>
          <w:tcPr>
            <w:tcW w:w="680" w:type="dxa"/>
            <w:hideMark/>
          </w:tcPr>
          <w:p w:rsidR="00E610D7" w:rsidRPr="002815DD" w:rsidRDefault="00E610D7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12510" w:type="dxa"/>
            <w:hideMark/>
          </w:tcPr>
          <w:p w:rsidR="00E610D7" w:rsidRPr="002815DD" w:rsidRDefault="00E610D7" w:rsidP="002815DD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порядка взаимодействия и обмена информацией в области ГО при выполнении первой, второй</w:t>
            </w:r>
            <w:r w:rsid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третьей очередей. </w:t>
            </w:r>
          </w:p>
        </w:tc>
        <w:tc>
          <w:tcPr>
            <w:tcW w:w="1275" w:type="dxa"/>
            <w:hideMark/>
          </w:tcPr>
          <w:p w:rsid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 7 </w:t>
            </w:r>
          </w:p>
          <w:p w:rsidR="00E610D7" w:rsidRP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суток</w:t>
            </w:r>
          </w:p>
        </w:tc>
      </w:tr>
      <w:tr w:rsidR="00E610D7" w:rsidRPr="006E5637" w:rsidTr="0034542A">
        <w:trPr>
          <w:trHeight w:val="478"/>
        </w:trPr>
        <w:tc>
          <w:tcPr>
            <w:tcW w:w="680" w:type="dxa"/>
            <w:hideMark/>
          </w:tcPr>
          <w:p w:rsidR="00E610D7" w:rsidRPr="002815DD" w:rsidRDefault="00E610D7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12510" w:type="dxa"/>
            <w:hideMark/>
          </w:tcPr>
          <w:p w:rsidR="00E610D7" w:rsidRPr="002815DD" w:rsidRDefault="00E610D7" w:rsidP="00A17496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состава должностных лиц уполномоченных на решение задач в области ГО и входящих в состав ОГ</w:t>
            </w:r>
            <w:r w:rsid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(оперативных групп)  выводимых на запасные ПУ (пункт управления), задач и порядк</w:t>
            </w:r>
            <w:r w:rsidR="00A174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их работы. </w:t>
            </w:r>
          </w:p>
        </w:tc>
        <w:tc>
          <w:tcPr>
            <w:tcW w:w="1275" w:type="dxa"/>
            <w:hideMark/>
          </w:tcPr>
          <w:p w:rsid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 7 </w:t>
            </w:r>
          </w:p>
          <w:p w:rsidR="00E610D7" w:rsidRP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суток</w:t>
            </w:r>
          </w:p>
        </w:tc>
      </w:tr>
      <w:tr w:rsidR="00E610D7" w:rsidRPr="006E5637" w:rsidTr="0034542A">
        <w:trPr>
          <w:trHeight w:val="478"/>
        </w:trPr>
        <w:tc>
          <w:tcPr>
            <w:tcW w:w="680" w:type="dxa"/>
            <w:hideMark/>
          </w:tcPr>
          <w:p w:rsidR="00E610D7" w:rsidRPr="002815DD" w:rsidRDefault="00E610D7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12510" w:type="dxa"/>
            <w:hideMark/>
          </w:tcPr>
          <w:p w:rsidR="00E610D7" w:rsidRPr="002815DD" w:rsidRDefault="00E610D7" w:rsidP="002815DD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Проверка готовности системы связи и оповещения ГО. </w:t>
            </w:r>
          </w:p>
        </w:tc>
        <w:tc>
          <w:tcPr>
            <w:tcW w:w="1275" w:type="dxa"/>
            <w:hideMark/>
          </w:tcPr>
          <w:p w:rsid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до 1 </w:t>
            </w:r>
          </w:p>
          <w:p w:rsidR="00E610D7" w:rsidRPr="002815DD" w:rsidRDefault="00E610D7" w:rsidP="002815DD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815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суток</w:t>
            </w:r>
          </w:p>
        </w:tc>
      </w:tr>
      <w:tr w:rsidR="009808F6" w:rsidRPr="006E5637" w:rsidTr="0034542A">
        <w:trPr>
          <w:trHeight w:val="478"/>
        </w:trPr>
        <w:tc>
          <w:tcPr>
            <w:tcW w:w="680" w:type="dxa"/>
            <w:hideMark/>
          </w:tcPr>
          <w:p w:rsidR="009808F6" w:rsidRPr="009808F6" w:rsidRDefault="00A17496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="009808F6"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2510" w:type="dxa"/>
            <w:hideMark/>
          </w:tcPr>
          <w:p w:rsidR="009808F6" w:rsidRPr="009808F6" w:rsidRDefault="009808F6" w:rsidP="000F1514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Уточнение  маршрутов и поряд</w:t>
            </w:r>
            <w:r w:rsidR="000F151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использования транспортных средств, техники и коммуникаций для проведения эвакомероприятий и создания группировки сил и средств ГО в безопасных районах. </w:t>
            </w:r>
          </w:p>
        </w:tc>
        <w:tc>
          <w:tcPr>
            <w:tcW w:w="1275" w:type="dxa"/>
            <w:hideMark/>
          </w:tcPr>
          <w:p w:rsidR="009808F6" w:rsidRDefault="009808F6" w:rsidP="009808F6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7</w:t>
            </w:r>
          </w:p>
          <w:p w:rsidR="009808F6" w:rsidRPr="009808F6" w:rsidRDefault="009808F6" w:rsidP="009808F6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уток</w:t>
            </w:r>
          </w:p>
        </w:tc>
      </w:tr>
      <w:tr w:rsidR="009808F6" w:rsidRPr="006E5637" w:rsidTr="0034542A">
        <w:trPr>
          <w:trHeight w:val="478"/>
        </w:trPr>
        <w:tc>
          <w:tcPr>
            <w:tcW w:w="680" w:type="dxa"/>
            <w:hideMark/>
          </w:tcPr>
          <w:p w:rsidR="009808F6" w:rsidRPr="009808F6" w:rsidRDefault="00A17496">
            <w:pPr>
              <w:pStyle w:val="af1"/>
              <w:tabs>
                <w:tab w:val="left" w:pos="8931"/>
                <w:tab w:val="left" w:pos="9354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="009808F6"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2510" w:type="dxa"/>
            <w:hideMark/>
          </w:tcPr>
          <w:p w:rsidR="009808F6" w:rsidRPr="009808F6" w:rsidRDefault="009808F6" w:rsidP="00A17496">
            <w:pPr>
              <w:pStyle w:val="af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Анализ готовности организаций к ведению ГО, представления докладов о ходе непосредственной подготовки к выполнению мероприятий по ГО по планам ГО и защиты населения (Планам ГО). </w:t>
            </w:r>
          </w:p>
        </w:tc>
        <w:tc>
          <w:tcPr>
            <w:tcW w:w="1275" w:type="dxa"/>
            <w:hideMark/>
          </w:tcPr>
          <w:p w:rsidR="009808F6" w:rsidRPr="009808F6" w:rsidRDefault="009808F6" w:rsidP="009808F6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6</w:t>
            </w:r>
          </w:p>
          <w:p w:rsidR="009808F6" w:rsidRPr="009808F6" w:rsidRDefault="009808F6" w:rsidP="009808F6">
            <w:pPr>
              <w:pStyle w:val="af1"/>
              <w:tabs>
                <w:tab w:val="left" w:pos="8931"/>
                <w:tab w:val="left" w:pos="9354"/>
              </w:tabs>
              <w:ind w:firstLine="29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808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меся-цев</w:t>
            </w:r>
          </w:p>
        </w:tc>
      </w:tr>
    </w:tbl>
    <w:p w:rsidR="00532906" w:rsidRDefault="00532906" w:rsidP="006E5637">
      <w:pPr>
        <w:ind w:firstLine="600"/>
        <w:jc w:val="both"/>
        <w:rPr>
          <w:bCs/>
          <w:color w:val="FF0000"/>
          <w:sz w:val="32"/>
          <w:szCs w:val="32"/>
        </w:rPr>
      </w:pPr>
    </w:p>
    <w:p w:rsidR="00532906" w:rsidRDefault="00532906" w:rsidP="00EB6158">
      <w:pPr>
        <w:ind w:firstLine="600"/>
        <w:jc w:val="both"/>
        <w:rPr>
          <w:bCs/>
          <w:color w:val="FF0000"/>
          <w:sz w:val="32"/>
          <w:szCs w:val="32"/>
        </w:rPr>
        <w:sectPr w:rsidR="00532906" w:rsidSect="00A12A0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F31DBA" w:rsidRPr="00E42E10" w:rsidRDefault="00170EEF" w:rsidP="00E42E10">
      <w:pPr>
        <w:ind w:firstLine="567"/>
        <w:jc w:val="both"/>
        <w:rPr>
          <w:b/>
          <w:color w:val="FF0000"/>
          <w:sz w:val="28"/>
          <w:szCs w:val="28"/>
        </w:rPr>
      </w:pPr>
      <w:r w:rsidRPr="00E42E10">
        <w:rPr>
          <w:sz w:val="32"/>
          <w:szCs w:val="32"/>
        </w:rPr>
        <w:lastRenderedPageBreak/>
        <w:t>3-</w:t>
      </w:r>
      <w:r w:rsidR="00F31DBA" w:rsidRPr="00E42E10">
        <w:rPr>
          <w:sz w:val="32"/>
          <w:szCs w:val="32"/>
        </w:rPr>
        <w:t>уч</w:t>
      </w:r>
      <w:r w:rsidR="00E42E10" w:rsidRPr="00E42E10">
        <w:rPr>
          <w:sz w:val="32"/>
          <w:szCs w:val="32"/>
        </w:rPr>
        <w:t xml:space="preserve">ебный </w:t>
      </w:r>
      <w:r w:rsidR="00F31DBA" w:rsidRPr="00E42E10">
        <w:rPr>
          <w:sz w:val="32"/>
          <w:szCs w:val="32"/>
        </w:rPr>
        <w:t>вопрос</w:t>
      </w:r>
      <w:r w:rsidR="00F31DBA" w:rsidRPr="00E42E1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31DBA" w:rsidRPr="00E42E10">
        <w:rPr>
          <w:b/>
          <w:sz w:val="28"/>
          <w:szCs w:val="28"/>
        </w:rPr>
        <w:t>Работа должностных лиц при переводе ГО об</w:t>
      </w:r>
      <w:r w:rsidR="00F31DBA" w:rsidRPr="00E42E10">
        <w:rPr>
          <w:b/>
          <w:sz w:val="28"/>
          <w:szCs w:val="28"/>
        </w:rPr>
        <w:t>ъ</w:t>
      </w:r>
      <w:r w:rsidR="00F31DBA" w:rsidRPr="00E42E10">
        <w:rPr>
          <w:b/>
          <w:sz w:val="28"/>
          <w:szCs w:val="28"/>
        </w:rPr>
        <w:t>екта с мирного на военное время</w:t>
      </w:r>
    </w:p>
    <w:p w:rsidR="00F31DBA" w:rsidRPr="00182D14" w:rsidRDefault="00F31DBA" w:rsidP="00CC304D">
      <w:pPr>
        <w:rPr>
          <w:color w:val="FF0000"/>
          <w:sz w:val="20"/>
          <w:szCs w:val="20"/>
        </w:rPr>
      </w:pPr>
    </w:p>
    <w:p w:rsidR="00D21FA4" w:rsidRDefault="00AA46EB" w:rsidP="00AA46EB">
      <w:pPr>
        <w:pStyle w:val="a4"/>
      </w:pPr>
      <w:r>
        <w:rPr>
          <w:b/>
        </w:rPr>
        <w:t>Порядок работы руководителей организаций</w:t>
      </w:r>
      <w:r>
        <w:t xml:space="preserve"> при выполнении мер</w:t>
      </w:r>
      <w:r>
        <w:t>о</w:t>
      </w:r>
      <w:r>
        <w:t>приятий перевода ГО с мирного на военное время определяется планом ГО и складывающейся конкретной обстановкой.</w:t>
      </w:r>
      <w:r w:rsidR="00D21FA4">
        <w:t xml:space="preserve">  </w:t>
      </w:r>
    </w:p>
    <w:p w:rsidR="00D21FA4" w:rsidRDefault="0012689A" w:rsidP="00AA46EB">
      <w:pPr>
        <w:pStyle w:val="a4"/>
      </w:pPr>
      <w:r>
        <w:t xml:space="preserve">Алгоритм действий администрации ОЭ при выполнении мероприятий по переводу ГО с мирного на военное время рассмотрим на примере </w:t>
      </w:r>
      <w:r w:rsidR="00946ECF">
        <w:t>организ</w:t>
      </w:r>
      <w:r w:rsidR="00946ECF">
        <w:t>а</w:t>
      </w:r>
      <w:r w:rsidR="00946ECF">
        <w:t>ции</w:t>
      </w:r>
      <w:r>
        <w:t xml:space="preserve"> г.Н-ска.</w:t>
      </w:r>
    </w:p>
    <w:p w:rsidR="00A86B42" w:rsidRDefault="001904B6" w:rsidP="00A86B42">
      <w:pPr>
        <w:tabs>
          <w:tab w:val="left" w:pos="1440"/>
        </w:tabs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2689A" w:rsidRDefault="001904B6" w:rsidP="0012689A">
      <w:pPr>
        <w:tabs>
          <w:tab w:val="left" w:pos="14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2689A" w:rsidRPr="00850CD4">
        <w:rPr>
          <w:b/>
          <w:bCs/>
          <w:color w:val="000000"/>
          <w:sz w:val="28"/>
          <w:szCs w:val="28"/>
        </w:rPr>
        <w:t>Основные  данные  по организации  ГО</w:t>
      </w:r>
      <w:r w:rsidR="00946ECF">
        <w:rPr>
          <w:b/>
          <w:bCs/>
          <w:color w:val="000000"/>
          <w:sz w:val="28"/>
          <w:szCs w:val="28"/>
        </w:rPr>
        <w:t>ЧС</w:t>
      </w:r>
      <w:r w:rsidR="0012689A" w:rsidRPr="00850CD4">
        <w:rPr>
          <w:b/>
          <w:bCs/>
          <w:color w:val="000000"/>
          <w:sz w:val="28"/>
          <w:szCs w:val="28"/>
        </w:rPr>
        <w:t xml:space="preserve">  на </w:t>
      </w:r>
      <w:r w:rsidR="00946ECF">
        <w:rPr>
          <w:b/>
          <w:bCs/>
          <w:color w:val="000000"/>
          <w:sz w:val="28"/>
          <w:szCs w:val="28"/>
        </w:rPr>
        <w:t>объекте экономики с числом работающих менее 200 чел.</w:t>
      </w:r>
    </w:p>
    <w:p w:rsidR="0047343E" w:rsidRPr="00182D14" w:rsidRDefault="0047343E" w:rsidP="0012689A">
      <w:pPr>
        <w:tabs>
          <w:tab w:val="left" w:pos="1440"/>
        </w:tabs>
        <w:jc w:val="center"/>
        <w:rPr>
          <w:color w:val="000000"/>
          <w:sz w:val="20"/>
          <w:szCs w:val="20"/>
        </w:rPr>
      </w:pPr>
    </w:p>
    <w:p w:rsidR="0087171F" w:rsidRDefault="0047343E" w:rsidP="00182D14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2689A" w:rsidRPr="008B10B4">
        <w:rPr>
          <w:bCs/>
          <w:color w:val="000000"/>
          <w:sz w:val="28"/>
          <w:szCs w:val="28"/>
        </w:rPr>
        <w:t>Общая  численность рабочих и служащих 1</w:t>
      </w:r>
      <w:r w:rsidR="00946ECF">
        <w:rPr>
          <w:bCs/>
          <w:color w:val="000000"/>
          <w:sz w:val="28"/>
          <w:szCs w:val="28"/>
        </w:rPr>
        <w:t>95</w:t>
      </w:r>
      <w:r w:rsidR="0012689A" w:rsidRPr="008B10B4">
        <w:rPr>
          <w:bCs/>
          <w:color w:val="000000"/>
          <w:sz w:val="28"/>
          <w:szCs w:val="28"/>
        </w:rPr>
        <w:t xml:space="preserve"> чел, наибольшая раб</w:t>
      </w:r>
      <w:r w:rsidR="0012689A" w:rsidRPr="008B10B4">
        <w:rPr>
          <w:bCs/>
          <w:color w:val="000000"/>
          <w:sz w:val="28"/>
          <w:szCs w:val="28"/>
        </w:rPr>
        <w:t>о</w:t>
      </w:r>
      <w:r w:rsidR="0012689A" w:rsidRPr="008B10B4">
        <w:rPr>
          <w:bCs/>
          <w:color w:val="000000"/>
          <w:sz w:val="28"/>
          <w:szCs w:val="28"/>
        </w:rPr>
        <w:t xml:space="preserve">тающая смена (НРС) – </w:t>
      </w:r>
      <w:r w:rsidR="00946ECF">
        <w:rPr>
          <w:bCs/>
          <w:color w:val="000000"/>
          <w:sz w:val="28"/>
          <w:szCs w:val="28"/>
        </w:rPr>
        <w:t>93</w:t>
      </w:r>
      <w:r w:rsidR="0012689A" w:rsidRPr="008B10B4">
        <w:rPr>
          <w:bCs/>
          <w:color w:val="000000"/>
          <w:sz w:val="28"/>
          <w:szCs w:val="28"/>
        </w:rPr>
        <w:t>чел.</w:t>
      </w:r>
      <w:r w:rsidR="00946ECF" w:rsidRPr="00946ECF">
        <w:rPr>
          <w:b/>
          <w:bCs/>
          <w:color w:val="000000"/>
          <w:sz w:val="28"/>
          <w:szCs w:val="28"/>
        </w:rPr>
        <w:t xml:space="preserve"> </w:t>
      </w:r>
      <w:r w:rsidR="0087171F" w:rsidRPr="0087171F">
        <w:rPr>
          <w:bCs/>
          <w:color w:val="000000"/>
          <w:sz w:val="28"/>
          <w:szCs w:val="28"/>
        </w:rPr>
        <w:t>О</w:t>
      </w:r>
      <w:r w:rsidR="00946ECF" w:rsidRPr="0087171F">
        <w:rPr>
          <w:bCs/>
          <w:color w:val="000000"/>
          <w:sz w:val="28"/>
          <w:szCs w:val="28"/>
        </w:rPr>
        <w:t>бъект экономики</w:t>
      </w:r>
      <w:r w:rsidR="0012689A" w:rsidRPr="008B10B4">
        <w:rPr>
          <w:bCs/>
          <w:color w:val="000000"/>
          <w:sz w:val="28"/>
          <w:szCs w:val="28"/>
        </w:rPr>
        <w:t xml:space="preserve">  продолжает свою прои</w:t>
      </w:r>
      <w:r w:rsidR="0012689A" w:rsidRPr="008B10B4">
        <w:rPr>
          <w:bCs/>
          <w:color w:val="000000"/>
          <w:sz w:val="28"/>
          <w:szCs w:val="28"/>
        </w:rPr>
        <w:t>з</w:t>
      </w:r>
      <w:r w:rsidR="0012689A" w:rsidRPr="008B10B4">
        <w:rPr>
          <w:bCs/>
          <w:color w:val="000000"/>
          <w:sz w:val="28"/>
          <w:szCs w:val="28"/>
        </w:rPr>
        <w:t>водственную деятельность в городе в военное время в 2 смены.</w:t>
      </w:r>
      <w:r w:rsidR="0012689A" w:rsidRPr="00026B8E">
        <w:rPr>
          <w:color w:val="000000"/>
          <w:sz w:val="28"/>
          <w:szCs w:val="28"/>
        </w:rPr>
        <w:t xml:space="preserve">                                       </w:t>
      </w:r>
    </w:p>
    <w:p w:rsidR="0012689A" w:rsidRPr="003B3BB9" w:rsidRDefault="0012689A" w:rsidP="0047343E">
      <w:pPr>
        <w:tabs>
          <w:tab w:val="left" w:pos="6975"/>
        </w:tabs>
        <w:ind w:firstLine="567"/>
        <w:jc w:val="both"/>
        <w:rPr>
          <w:color w:val="FF0000"/>
          <w:sz w:val="28"/>
          <w:szCs w:val="28"/>
        </w:rPr>
      </w:pPr>
      <w:r w:rsidRPr="003B3BB9">
        <w:rPr>
          <w:bCs/>
          <w:color w:val="000000"/>
          <w:sz w:val="28"/>
          <w:szCs w:val="28"/>
        </w:rPr>
        <w:t>Под руководством главного инженера</w:t>
      </w:r>
      <w:r w:rsidR="00294FBE">
        <w:rPr>
          <w:bCs/>
          <w:color w:val="000000"/>
          <w:sz w:val="28"/>
          <w:szCs w:val="28"/>
        </w:rPr>
        <w:t>,</w:t>
      </w:r>
      <w:r w:rsidRPr="003B3BB9">
        <w:rPr>
          <w:bCs/>
          <w:color w:val="000000"/>
          <w:sz w:val="28"/>
          <w:szCs w:val="28"/>
        </w:rPr>
        <w:t xml:space="preserve"> на </w:t>
      </w:r>
      <w:r w:rsidR="0087171F">
        <w:rPr>
          <w:bCs/>
          <w:color w:val="000000"/>
          <w:sz w:val="28"/>
          <w:szCs w:val="28"/>
        </w:rPr>
        <w:t>ОЭ</w:t>
      </w:r>
      <w:r w:rsidRPr="003B3BB9">
        <w:rPr>
          <w:bCs/>
          <w:color w:val="000000"/>
          <w:sz w:val="28"/>
          <w:szCs w:val="28"/>
        </w:rPr>
        <w:t xml:space="preserve"> действует комиссия по ПУФ и жизнеобеспечения населения в военное время и в ЧС.                                                           </w:t>
      </w:r>
    </w:p>
    <w:p w:rsidR="0012689A" w:rsidRPr="00D634CC" w:rsidRDefault="0012689A" w:rsidP="0047343E">
      <w:pPr>
        <w:tabs>
          <w:tab w:val="left" w:pos="6975"/>
        </w:tabs>
        <w:ind w:firstLine="567"/>
        <w:jc w:val="both"/>
        <w:rPr>
          <w:color w:val="000000"/>
          <w:sz w:val="28"/>
          <w:szCs w:val="28"/>
        </w:rPr>
      </w:pPr>
      <w:r w:rsidRPr="00D634CC">
        <w:rPr>
          <w:bCs/>
          <w:color w:val="000000"/>
          <w:sz w:val="28"/>
          <w:szCs w:val="28"/>
        </w:rPr>
        <w:t xml:space="preserve"> Для подготовки и проведения эвакуации рабочих, служащих и членов их семей создана эвакуационная комиссия </w:t>
      </w:r>
      <w:r w:rsidR="0087171F" w:rsidRPr="0087171F">
        <w:rPr>
          <w:bCs/>
          <w:color w:val="000000"/>
          <w:sz w:val="28"/>
          <w:szCs w:val="28"/>
        </w:rPr>
        <w:t>организации</w:t>
      </w:r>
      <w:r w:rsidR="00294FBE">
        <w:rPr>
          <w:bCs/>
          <w:color w:val="000000"/>
          <w:sz w:val="28"/>
          <w:szCs w:val="28"/>
        </w:rPr>
        <w:t>.</w:t>
      </w:r>
      <w:r w:rsidR="0087171F" w:rsidRPr="0087171F">
        <w:rPr>
          <w:bCs/>
          <w:color w:val="000000"/>
          <w:sz w:val="28"/>
          <w:szCs w:val="28"/>
        </w:rPr>
        <w:t xml:space="preserve"> </w:t>
      </w:r>
      <w:r w:rsidR="0087171F" w:rsidRPr="00850CD4">
        <w:rPr>
          <w:b/>
          <w:bCs/>
          <w:color w:val="000000"/>
          <w:sz w:val="28"/>
          <w:szCs w:val="28"/>
        </w:rPr>
        <w:t xml:space="preserve"> </w:t>
      </w:r>
    </w:p>
    <w:p w:rsidR="0047343E" w:rsidRDefault="0012689A" w:rsidP="0047343E">
      <w:pPr>
        <w:tabs>
          <w:tab w:val="left" w:pos="6975"/>
        </w:tabs>
        <w:ind w:firstLine="567"/>
        <w:jc w:val="both"/>
        <w:rPr>
          <w:bCs/>
          <w:color w:val="000000"/>
          <w:sz w:val="28"/>
          <w:szCs w:val="28"/>
        </w:rPr>
      </w:pPr>
      <w:r w:rsidRPr="00746C35">
        <w:rPr>
          <w:bCs/>
          <w:color w:val="000000"/>
          <w:sz w:val="28"/>
          <w:szCs w:val="28"/>
        </w:rPr>
        <w:t xml:space="preserve">На </w:t>
      </w:r>
      <w:r w:rsidR="00294FBE">
        <w:rPr>
          <w:bCs/>
          <w:color w:val="000000"/>
          <w:sz w:val="28"/>
          <w:szCs w:val="28"/>
        </w:rPr>
        <w:t>ОЭ</w:t>
      </w:r>
      <w:r w:rsidRPr="00746C35">
        <w:rPr>
          <w:bCs/>
          <w:color w:val="000000"/>
          <w:sz w:val="28"/>
          <w:szCs w:val="28"/>
        </w:rPr>
        <w:t xml:space="preserve"> созданы нештатные аварийно-спасательные формирования: </w:t>
      </w:r>
    </w:p>
    <w:p w:rsidR="0012689A" w:rsidRPr="009A7AA9" w:rsidRDefault="00294FBE" w:rsidP="0047343E">
      <w:pPr>
        <w:tabs>
          <w:tab w:val="left" w:pos="6975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Пожарно-спасательное звено</w:t>
      </w:r>
      <w:r w:rsidR="0012689A">
        <w:rPr>
          <w:bCs/>
          <w:color w:val="000000"/>
          <w:sz w:val="28"/>
          <w:szCs w:val="28"/>
        </w:rPr>
        <w:t xml:space="preserve"> </w:t>
      </w:r>
      <w:r w:rsidR="0047343E">
        <w:rPr>
          <w:bCs/>
          <w:color w:val="000000"/>
          <w:sz w:val="28"/>
          <w:szCs w:val="28"/>
        </w:rPr>
        <w:t>–</w:t>
      </w:r>
      <w:r w:rsidR="0012689A">
        <w:rPr>
          <w:bCs/>
          <w:color w:val="000000"/>
          <w:sz w:val="28"/>
          <w:szCs w:val="28"/>
        </w:rPr>
        <w:t xml:space="preserve"> 1</w:t>
      </w:r>
      <w:r w:rsidR="0047343E">
        <w:rPr>
          <w:bCs/>
          <w:color w:val="000000"/>
          <w:sz w:val="28"/>
          <w:szCs w:val="28"/>
        </w:rPr>
        <w:t>;</w:t>
      </w:r>
      <w:r w:rsidR="0012689A">
        <w:rPr>
          <w:bCs/>
          <w:color w:val="000000"/>
          <w:sz w:val="28"/>
          <w:szCs w:val="28"/>
        </w:rPr>
        <w:t xml:space="preserve">        </w:t>
      </w:r>
      <w:r w:rsidR="0012689A" w:rsidRPr="006918D4">
        <w:rPr>
          <w:color w:val="000000"/>
          <w:sz w:val="28"/>
          <w:szCs w:val="28"/>
        </w:rPr>
        <w:t xml:space="preserve"> </w:t>
      </w:r>
      <w:r w:rsidR="0012689A" w:rsidRPr="009A7AA9">
        <w:rPr>
          <w:color w:val="000000"/>
          <w:sz w:val="28"/>
          <w:szCs w:val="28"/>
        </w:rPr>
        <w:t xml:space="preserve"> </w:t>
      </w:r>
    </w:p>
    <w:p w:rsidR="0012689A" w:rsidRPr="0014344B" w:rsidRDefault="0012689A" w:rsidP="0047343E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14344B">
        <w:rPr>
          <w:bCs/>
          <w:color w:val="000000"/>
          <w:sz w:val="28"/>
          <w:szCs w:val="28"/>
        </w:rPr>
        <w:t>пост радиационного и химического</w:t>
      </w:r>
      <w:r>
        <w:rPr>
          <w:bCs/>
          <w:color w:val="000000"/>
          <w:sz w:val="28"/>
          <w:szCs w:val="28"/>
        </w:rPr>
        <w:t xml:space="preserve"> бактериологического наблюдения (ПРХБН) </w:t>
      </w:r>
      <w:r w:rsidR="0047343E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294FBE">
        <w:rPr>
          <w:bCs/>
          <w:color w:val="000000"/>
          <w:sz w:val="28"/>
          <w:szCs w:val="28"/>
        </w:rPr>
        <w:t>1</w:t>
      </w:r>
      <w:r w:rsidR="0047343E">
        <w:rPr>
          <w:bCs/>
          <w:color w:val="000000"/>
          <w:sz w:val="28"/>
          <w:szCs w:val="28"/>
        </w:rPr>
        <w:t>;</w:t>
      </w:r>
      <w:r w:rsidRPr="0014344B">
        <w:rPr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</w:p>
    <w:p w:rsidR="0012689A" w:rsidRPr="00583BFA" w:rsidRDefault="00DB6972" w:rsidP="0047343E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звено связи</w:t>
      </w:r>
      <w:r w:rsidR="0012689A">
        <w:rPr>
          <w:bCs/>
          <w:color w:val="000000"/>
          <w:sz w:val="28"/>
          <w:szCs w:val="28"/>
        </w:rPr>
        <w:t xml:space="preserve"> </w:t>
      </w:r>
      <w:r w:rsidR="0047343E">
        <w:rPr>
          <w:bCs/>
          <w:color w:val="000000"/>
          <w:sz w:val="28"/>
          <w:szCs w:val="28"/>
        </w:rPr>
        <w:t>–</w:t>
      </w:r>
      <w:r w:rsidR="0012689A" w:rsidRPr="00583BFA">
        <w:rPr>
          <w:bCs/>
          <w:color w:val="000000"/>
          <w:sz w:val="28"/>
          <w:szCs w:val="28"/>
        </w:rPr>
        <w:t xml:space="preserve"> </w:t>
      </w:r>
      <w:r w:rsidR="0012689A">
        <w:rPr>
          <w:bCs/>
          <w:color w:val="000000"/>
          <w:sz w:val="28"/>
          <w:szCs w:val="28"/>
        </w:rPr>
        <w:t>1</w:t>
      </w:r>
      <w:r w:rsidR="0047343E">
        <w:rPr>
          <w:bCs/>
          <w:color w:val="000000"/>
          <w:sz w:val="28"/>
          <w:szCs w:val="28"/>
        </w:rPr>
        <w:t>;</w:t>
      </w:r>
    </w:p>
    <w:p w:rsidR="0012689A" w:rsidRPr="00583BFA" w:rsidRDefault="0012689A" w:rsidP="0047343E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583BFA">
        <w:rPr>
          <w:bCs/>
          <w:color w:val="000000"/>
          <w:sz w:val="28"/>
          <w:szCs w:val="28"/>
        </w:rPr>
        <w:t>звено по обслуживанию ЗС</w:t>
      </w:r>
      <w:r>
        <w:rPr>
          <w:bCs/>
          <w:color w:val="000000"/>
          <w:sz w:val="28"/>
          <w:szCs w:val="28"/>
        </w:rPr>
        <w:t xml:space="preserve"> -</w:t>
      </w:r>
      <w:r w:rsidR="00A86B42">
        <w:rPr>
          <w:bCs/>
          <w:color w:val="000000"/>
          <w:sz w:val="28"/>
          <w:szCs w:val="28"/>
        </w:rPr>
        <w:t>1.</w:t>
      </w:r>
    </w:p>
    <w:p w:rsidR="001904B6" w:rsidRPr="00875451" w:rsidRDefault="001904B6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75451">
        <w:rPr>
          <w:bCs/>
          <w:color w:val="000000"/>
          <w:sz w:val="28"/>
          <w:szCs w:val="28"/>
        </w:rPr>
        <w:t xml:space="preserve">Решением директора </w:t>
      </w:r>
      <w:r w:rsidR="00A86B42">
        <w:rPr>
          <w:bCs/>
          <w:color w:val="000000"/>
          <w:sz w:val="28"/>
          <w:szCs w:val="28"/>
        </w:rPr>
        <w:t xml:space="preserve">организации пожарно-спасательное звено </w:t>
      </w:r>
      <w:r w:rsidRPr="00875451">
        <w:rPr>
          <w:bCs/>
          <w:color w:val="000000"/>
          <w:sz w:val="28"/>
          <w:szCs w:val="28"/>
        </w:rPr>
        <w:t>соде</w:t>
      </w:r>
      <w:r w:rsidRPr="00875451">
        <w:rPr>
          <w:bCs/>
          <w:color w:val="000000"/>
          <w:sz w:val="28"/>
          <w:szCs w:val="28"/>
        </w:rPr>
        <w:t>р</w:t>
      </w:r>
      <w:r w:rsidRPr="00875451">
        <w:rPr>
          <w:bCs/>
          <w:color w:val="000000"/>
          <w:sz w:val="28"/>
          <w:szCs w:val="28"/>
        </w:rPr>
        <w:t>ж</w:t>
      </w:r>
      <w:r w:rsidR="00A86B42">
        <w:rPr>
          <w:bCs/>
          <w:color w:val="000000"/>
          <w:sz w:val="28"/>
          <w:szCs w:val="28"/>
        </w:rPr>
        <w:t>и</w:t>
      </w:r>
      <w:r w:rsidRPr="00875451">
        <w:rPr>
          <w:bCs/>
          <w:color w:val="000000"/>
          <w:sz w:val="28"/>
          <w:szCs w:val="28"/>
        </w:rPr>
        <w:t>тся как формирования по</w:t>
      </w:r>
      <w:r>
        <w:rPr>
          <w:bCs/>
          <w:color w:val="000000"/>
          <w:sz w:val="28"/>
          <w:szCs w:val="28"/>
        </w:rPr>
        <w:t>лной</w:t>
      </w:r>
      <w:r w:rsidRPr="00875451">
        <w:rPr>
          <w:bCs/>
          <w:color w:val="000000"/>
          <w:sz w:val="28"/>
          <w:szCs w:val="28"/>
        </w:rPr>
        <w:t xml:space="preserve"> готовности.</w:t>
      </w:r>
    </w:p>
    <w:p w:rsidR="001904B6" w:rsidRPr="00F6551C" w:rsidRDefault="001904B6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 з</w:t>
      </w:r>
      <w:r w:rsidRPr="00F6551C">
        <w:rPr>
          <w:bCs/>
          <w:color w:val="000000"/>
          <w:sz w:val="28"/>
          <w:szCs w:val="28"/>
        </w:rPr>
        <w:t xml:space="preserve">ащиты рабочих и служащих НРС на </w:t>
      </w:r>
      <w:r w:rsidR="00A86B42">
        <w:rPr>
          <w:bCs/>
          <w:color w:val="000000"/>
          <w:sz w:val="28"/>
          <w:szCs w:val="28"/>
        </w:rPr>
        <w:t>территории объекта эконом</w:t>
      </w:r>
      <w:r w:rsidR="00A86B42">
        <w:rPr>
          <w:bCs/>
          <w:color w:val="000000"/>
          <w:sz w:val="28"/>
          <w:szCs w:val="28"/>
        </w:rPr>
        <w:t>и</w:t>
      </w:r>
      <w:r w:rsidR="00A86B42">
        <w:rPr>
          <w:bCs/>
          <w:color w:val="000000"/>
          <w:sz w:val="28"/>
          <w:szCs w:val="28"/>
        </w:rPr>
        <w:t>ки имеется одно</w:t>
      </w:r>
      <w:r w:rsidRPr="00F6551C">
        <w:rPr>
          <w:bCs/>
          <w:color w:val="000000"/>
          <w:sz w:val="28"/>
          <w:szCs w:val="28"/>
        </w:rPr>
        <w:t xml:space="preserve"> убежищ</w:t>
      </w:r>
      <w:r w:rsidR="00A86B42">
        <w:rPr>
          <w:bCs/>
          <w:color w:val="000000"/>
          <w:sz w:val="28"/>
          <w:szCs w:val="28"/>
        </w:rPr>
        <w:t>е</w:t>
      </w:r>
      <w:r w:rsidRPr="00F6551C">
        <w:rPr>
          <w:bCs/>
          <w:color w:val="000000"/>
          <w:sz w:val="28"/>
          <w:szCs w:val="28"/>
        </w:rPr>
        <w:t xml:space="preserve"> со степенью защиты 1 кг с/см</w:t>
      </w:r>
      <w:r w:rsidRPr="00F6551C">
        <w:rPr>
          <w:bCs/>
          <w:color w:val="000000"/>
          <w:sz w:val="28"/>
          <w:szCs w:val="28"/>
          <w:vertAlign w:val="superscript"/>
        </w:rPr>
        <w:t>2</w:t>
      </w:r>
      <w:r w:rsidRPr="00F6551C">
        <w:rPr>
          <w:bCs/>
          <w:color w:val="000000"/>
          <w:sz w:val="28"/>
          <w:szCs w:val="28"/>
        </w:rPr>
        <w:t xml:space="preserve"> (убежищ</w:t>
      </w:r>
      <w:r w:rsidR="00A86B42">
        <w:rPr>
          <w:bCs/>
          <w:color w:val="000000"/>
          <w:sz w:val="28"/>
          <w:szCs w:val="28"/>
        </w:rPr>
        <w:t>е</w:t>
      </w:r>
      <w:r w:rsidRPr="00F6551C">
        <w:rPr>
          <w:bCs/>
          <w:color w:val="000000"/>
          <w:sz w:val="28"/>
          <w:szCs w:val="28"/>
        </w:rPr>
        <w:t xml:space="preserve"> 1) вм</w:t>
      </w:r>
      <w:r w:rsidRPr="00F6551C">
        <w:rPr>
          <w:bCs/>
          <w:color w:val="000000"/>
          <w:sz w:val="28"/>
          <w:szCs w:val="28"/>
        </w:rPr>
        <w:t>е</w:t>
      </w:r>
      <w:r w:rsidRPr="00F6551C">
        <w:rPr>
          <w:bCs/>
          <w:color w:val="000000"/>
          <w:sz w:val="28"/>
          <w:szCs w:val="28"/>
        </w:rPr>
        <w:t xml:space="preserve">стимостью  </w:t>
      </w:r>
      <w:r w:rsidR="00A86B42">
        <w:rPr>
          <w:bCs/>
          <w:color w:val="000000"/>
          <w:sz w:val="28"/>
          <w:szCs w:val="28"/>
        </w:rPr>
        <w:t>- 15</w:t>
      </w:r>
      <w:r w:rsidRPr="00F6551C">
        <w:rPr>
          <w:bCs/>
          <w:color w:val="000000"/>
          <w:sz w:val="28"/>
          <w:szCs w:val="28"/>
        </w:rPr>
        <w:t>0 чел.</w:t>
      </w:r>
    </w:p>
    <w:p w:rsidR="001904B6" w:rsidRPr="00F6551C" w:rsidRDefault="001904B6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F6551C">
        <w:rPr>
          <w:bCs/>
          <w:color w:val="000000"/>
          <w:sz w:val="28"/>
          <w:szCs w:val="28"/>
        </w:rPr>
        <w:t>Для укрытия  рабочих и служащих могут использоваться подвалы  о</w:t>
      </w:r>
      <w:r w:rsidRPr="00F6551C">
        <w:rPr>
          <w:bCs/>
          <w:color w:val="000000"/>
          <w:sz w:val="28"/>
          <w:szCs w:val="28"/>
        </w:rPr>
        <w:t>б</w:t>
      </w:r>
      <w:r w:rsidRPr="00F6551C">
        <w:rPr>
          <w:bCs/>
          <w:color w:val="000000"/>
          <w:sz w:val="28"/>
          <w:szCs w:val="28"/>
        </w:rPr>
        <w:t>щей вместимостью</w:t>
      </w:r>
      <w:r w:rsidR="0034542A">
        <w:rPr>
          <w:bCs/>
          <w:color w:val="000000"/>
          <w:sz w:val="28"/>
          <w:szCs w:val="28"/>
        </w:rPr>
        <w:t xml:space="preserve"> -</w:t>
      </w:r>
      <w:r w:rsidRPr="00F6551C">
        <w:rPr>
          <w:bCs/>
          <w:color w:val="000000"/>
          <w:sz w:val="28"/>
          <w:szCs w:val="28"/>
        </w:rPr>
        <w:t xml:space="preserve"> 50 чел.</w:t>
      </w:r>
    </w:p>
    <w:p w:rsidR="001904B6" w:rsidRPr="00F6551C" w:rsidRDefault="001904B6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F6551C">
        <w:rPr>
          <w:bCs/>
          <w:color w:val="000000"/>
          <w:sz w:val="28"/>
          <w:szCs w:val="28"/>
        </w:rPr>
        <w:t xml:space="preserve">В убежище №1 размещается защищенный пункт управления ГО </w:t>
      </w:r>
      <w:r w:rsidR="00A86B42">
        <w:rPr>
          <w:bCs/>
          <w:color w:val="000000"/>
          <w:sz w:val="28"/>
          <w:szCs w:val="28"/>
        </w:rPr>
        <w:t>ОЭ</w:t>
      </w:r>
      <w:r w:rsidRPr="00F6551C">
        <w:rPr>
          <w:b/>
          <w:bCs/>
          <w:color w:val="000000"/>
          <w:sz w:val="28"/>
          <w:szCs w:val="28"/>
        </w:rPr>
        <w:t xml:space="preserve">.       </w:t>
      </w:r>
    </w:p>
    <w:p w:rsidR="00182D14" w:rsidRDefault="001904B6" w:rsidP="0034542A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 xml:space="preserve">На складе имущества ГО завода хранятся противогазы в количестве </w:t>
      </w:r>
      <w:r w:rsidR="0034542A">
        <w:rPr>
          <w:bCs/>
          <w:color w:val="000000"/>
          <w:sz w:val="28"/>
          <w:szCs w:val="28"/>
        </w:rPr>
        <w:t>-</w:t>
      </w:r>
      <w:r w:rsidR="00182D14">
        <w:rPr>
          <w:bCs/>
          <w:color w:val="000000"/>
          <w:sz w:val="28"/>
          <w:szCs w:val="28"/>
        </w:rPr>
        <w:t>2</w:t>
      </w:r>
      <w:r w:rsidRPr="00853590">
        <w:rPr>
          <w:bCs/>
          <w:color w:val="000000"/>
          <w:sz w:val="28"/>
          <w:szCs w:val="28"/>
        </w:rPr>
        <w:t xml:space="preserve">00 штук. </w:t>
      </w:r>
    </w:p>
    <w:p w:rsidR="00182D14" w:rsidRDefault="004D07FE" w:rsidP="0034542A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 xml:space="preserve">Загородная зона </w:t>
      </w:r>
      <w:r w:rsidR="00182D14">
        <w:rPr>
          <w:bCs/>
          <w:color w:val="000000"/>
          <w:sz w:val="28"/>
          <w:szCs w:val="28"/>
        </w:rPr>
        <w:t xml:space="preserve">организации </w:t>
      </w:r>
      <w:r w:rsidRPr="00853590">
        <w:rPr>
          <w:bCs/>
          <w:color w:val="000000"/>
          <w:sz w:val="28"/>
          <w:szCs w:val="28"/>
        </w:rPr>
        <w:t>расположена в населенн</w:t>
      </w:r>
      <w:r w:rsidR="00182D14">
        <w:rPr>
          <w:bCs/>
          <w:color w:val="000000"/>
          <w:sz w:val="28"/>
          <w:szCs w:val="28"/>
        </w:rPr>
        <w:t>ом</w:t>
      </w:r>
      <w:r w:rsidRPr="00853590">
        <w:rPr>
          <w:bCs/>
          <w:color w:val="000000"/>
          <w:sz w:val="28"/>
          <w:szCs w:val="28"/>
        </w:rPr>
        <w:t xml:space="preserve"> пункт</w:t>
      </w:r>
      <w:r w:rsidR="00182D14">
        <w:rPr>
          <w:bCs/>
          <w:color w:val="000000"/>
          <w:sz w:val="28"/>
          <w:szCs w:val="28"/>
        </w:rPr>
        <w:t>е</w:t>
      </w:r>
      <w:r w:rsidRPr="00853590">
        <w:rPr>
          <w:bCs/>
          <w:color w:val="000000"/>
          <w:sz w:val="28"/>
          <w:szCs w:val="28"/>
        </w:rPr>
        <w:t xml:space="preserve"> </w:t>
      </w:r>
      <w:r w:rsidR="00182D14">
        <w:rPr>
          <w:bCs/>
          <w:color w:val="000000"/>
          <w:sz w:val="28"/>
          <w:szCs w:val="28"/>
        </w:rPr>
        <w:t>Ив</w:t>
      </w:r>
      <w:r w:rsidR="00182D14">
        <w:rPr>
          <w:bCs/>
          <w:color w:val="000000"/>
          <w:sz w:val="28"/>
          <w:szCs w:val="28"/>
        </w:rPr>
        <w:t>а</w:t>
      </w:r>
      <w:r w:rsidR="00182D14">
        <w:rPr>
          <w:bCs/>
          <w:color w:val="000000"/>
          <w:sz w:val="28"/>
          <w:szCs w:val="28"/>
        </w:rPr>
        <w:t xml:space="preserve">новка </w:t>
      </w:r>
      <w:r w:rsidRPr="00853590">
        <w:rPr>
          <w:bCs/>
          <w:color w:val="000000"/>
          <w:sz w:val="28"/>
          <w:szCs w:val="28"/>
        </w:rPr>
        <w:t>Пе</w:t>
      </w:r>
      <w:r w:rsidR="00182D14">
        <w:rPr>
          <w:bCs/>
          <w:color w:val="000000"/>
          <w:sz w:val="28"/>
          <w:szCs w:val="28"/>
        </w:rPr>
        <w:t>стречинского</w:t>
      </w:r>
      <w:r w:rsidRPr="00853590">
        <w:rPr>
          <w:bCs/>
          <w:color w:val="000000"/>
          <w:sz w:val="28"/>
          <w:szCs w:val="28"/>
        </w:rPr>
        <w:t xml:space="preserve"> района. Эвакуация проводится через СЭП №8 ж/д транспортом</w:t>
      </w:r>
      <w:r w:rsidR="00182D14">
        <w:rPr>
          <w:bCs/>
          <w:color w:val="000000"/>
          <w:sz w:val="28"/>
          <w:szCs w:val="28"/>
        </w:rPr>
        <w:t>.</w:t>
      </w:r>
      <w:r w:rsidRPr="00853590">
        <w:rPr>
          <w:bCs/>
          <w:color w:val="000000"/>
          <w:sz w:val="28"/>
          <w:szCs w:val="28"/>
        </w:rPr>
        <w:t xml:space="preserve">  </w:t>
      </w:r>
    </w:p>
    <w:p w:rsidR="004D07FE" w:rsidRPr="00853590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>Распоряжение на выполнение мероприятий ГО поступило от Главы А</w:t>
      </w:r>
      <w:r w:rsidRPr="00853590">
        <w:rPr>
          <w:bCs/>
          <w:color w:val="000000"/>
          <w:sz w:val="28"/>
          <w:szCs w:val="28"/>
        </w:rPr>
        <w:t>д</w:t>
      </w:r>
      <w:r w:rsidRPr="00853590">
        <w:rPr>
          <w:bCs/>
          <w:color w:val="000000"/>
          <w:sz w:val="28"/>
          <w:szCs w:val="28"/>
        </w:rPr>
        <w:t>министрации г.</w:t>
      </w:r>
      <w:r w:rsidR="0034542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Н-</w:t>
      </w:r>
      <w:r w:rsidRPr="00853590">
        <w:rPr>
          <w:bCs/>
          <w:color w:val="000000"/>
          <w:sz w:val="28"/>
          <w:szCs w:val="28"/>
        </w:rPr>
        <w:t>ска:</w:t>
      </w:r>
    </w:p>
    <w:p w:rsidR="004D07FE" w:rsidRPr="00853590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>на выполнение мероприятий по ГО 1-й очереди - в 9.00  16.04</w:t>
      </w:r>
      <w:r w:rsidR="0034542A">
        <w:rPr>
          <w:bCs/>
          <w:color w:val="000000"/>
          <w:sz w:val="28"/>
          <w:szCs w:val="28"/>
        </w:rPr>
        <w:t>;</w:t>
      </w:r>
    </w:p>
    <w:p w:rsidR="004D07FE" w:rsidRPr="00853590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>на выполнение мероприятий по ГО 2-й очереди - в 15.50  16.04</w:t>
      </w:r>
      <w:r w:rsidR="0034542A">
        <w:rPr>
          <w:bCs/>
          <w:color w:val="000000"/>
          <w:sz w:val="28"/>
          <w:szCs w:val="28"/>
        </w:rPr>
        <w:t>;</w:t>
      </w:r>
    </w:p>
    <w:p w:rsidR="004D07FE" w:rsidRPr="00853590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>на выполнение мероприятий  по ГО 3-й очереди - в 7.50  17.04</w:t>
      </w:r>
      <w:r w:rsidR="0034542A">
        <w:rPr>
          <w:bCs/>
          <w:color w:val="000000"/>
          <w:sz w:val="28"/>
          <w:szCs w:val="28"/>
        </w:rPr>
        <w:t>;</w:t>
      </w:r>
    </w:p>
    <w:p w:rsidR="004D07FE" w:rsidRPr="00853590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53590">
        <w:rPr>
          <w:bCs/>
          <w:color w:val="000000"/>
          <w:sz w:val="28"/>
          <w:szCs w:val="28"/>
        </w:rPr>
        <w:t>на проведение эвакомероприятий - в 6.49  19.04</w:t>
      </w:r>
      <w:r w:rsidR="0034542A">
        <w:rPr>
          <w:bCs/>
          <w:color w:val="000000"/>
          <w:sz w:val="28"/>
          <w:szCs w:val="28"/>
        </w:rPr>
        <w:t>.</w:t>
      </w:r>
      <w:r w:rsidRPr="00853590">
        <w:rPr>
          <w:bCs/>
          <w:color w:val="000000"/>
          <w:sz w:val="28"/>
          <w:szCs w:val="28"/>
        </w:rPr>
        <w:t xml:space="preserve"> </w:t>
      </w:r>
    </w:p>
    <w:p w:rsidR="004D07FE" w:rsidRPr="008225C0" w:rsidRDefault="004D07FE" w:rsidP="004D07FE">
      <w:pPr>
        <w:tabs>
          <w:tab w:val="left" w:pos="1440"/>
        </w:tabs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</w:t>
      </w:r>
      <w:r w:rsidRPr="008225C0">
        <w:rPr>
          <w:bCs/>
          <w:sz w:val="28"/>
          <w:szCs w:val="28"/>
        </w:rPr>
        <w:t>П Р И К А З                                    (вариант)</w:t>
      </w:r>
    </w:p>
    <w:p w:rsidR="0034542A" w:rsidRDefault="004D07FE" w:rsidP="004D07FE">
      <w:pPr>
        <w:tabs>
          <w:tab w:val="left" w:pos="14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Pr="008225C0">
        <w:rPr>
          <w:bCs/>
          <w:sz w:val="28"/>
          <w:szCs w:val="28"/>
        </w:rPr>
        <w:t xml:space="preserve">директора </w:t>
      </w:r>
      <w:r w:rsidR="00182D14">
        <w:rPr>
          <w:bCs/>
          <w:sz w:val="28"/>
          <w:szCs w:val="28"/>
        </w:rPr>
        <w:t>объекта экономики</w:t>
      </w:r>
      <w:r w:rsidRPr="008225C0">
        <w:rPr>
          <w:bCs/>
          <w:sz w:val="28"/>
          <w:szCs w:val="28"/>
        </w:rPr>
        <w:t xml:space="preserve"> </w:t>
      </w:r>
      <w:r w:rsidR="00345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D07FE" w:rsidRDefault="004D07FE" w:rsidP="0034542A">
      <w:pPr>
        <w:tabs>
          <w:tab w:val="left" w:pos="1440"/>
        </w:tabs>
        <w:jc w:val="center"/>
        <w:rPr>
          <w:bCs/>
          <w:sz w:val="28"/>
          <w:szCs w:val="28"/>
        </w:rPr>
      </w:pPr>
      <w:r w:rsidRPr="008225C0">
        <w:rPr>
          <w:bCs/>
          <w:sz w:val="28"/>
          <w:szCs w:val="28"/>
        </w:rPr>
        <w:t>№ 1</w:t>
      </w:r>
    </w:p>
    <w:p w:rsidR="0034542A" w:rsidRPr="008225C0" w:rsidRDefault="0034542A" w:rsidP="004D07FE">
      <w:pPr>
        <w:tabs>
          <w:tab w:val="left" w:pos="1440"/>
        </w:tabs>
        <w:rPr>
          <w:sz w:val="28"/>
          <w:szCs w:val="28"/>
        </w:rPr>
      </w:pPr>
    </w:p>
    <w:p w:rsidR="004D07FE" w:rsidRPr="008225C0" w:rsidRDefault="004D07FE" w:rsidP="0034542A">
      <w:pPr>
        <w:tabs>
          <w:tab w:val="left" w:pos="1440"/>
        </w:tabs>
        <w:ind w:firstLine="567"/>
        <w:rPr>
          <w:sz w:val="28"/>
          <w:szCs w:val="28"/>
        </w:rPr>
      </w:pPr>
      <w:r w:rsidRPr="008225C0">
        <w:rPr>
          <w:bCs/>
          <w:sz w:val="28"/>
          <w:szCs w:val="28"/>
        </w:rPr>
        <w:t xml:space="preserve">10.00   16.04                                                     ПУ </w:t>
      </w:r>
      <w:r w:rsidR="00182D14">
        <w:rPr>
          <w:bCs/>
          <w:sz w:val="28"/>
          <w:szCs w:val="28"/>
        </w:rPr>
        <w:t xml:space="preserve">объекта экономики   </w:t>
      </w:r>
    </w:p>
    <w:p w:rsidR="00D21FA4" w:rsidRDefault="00D21FA4" w:rsidP="00AA46EB">
      <w:pPr>
        <w:pStyle w:val="a4"/>
      </w:pPr>
    </w:p>
    <w:p w:rsidR="004D07FE" w:rsidRPr="008225C0" w:rsidRDefault="004D07FE" w:rsidP="0034542A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8225C0">
        <w:rPr>
          <w:bCs/>
          <w:sz w:val="28"/>
          <w:szCs w:val="28"/>
        </w:rPr>
        <w:t xml:space="preserve">   В соответствии с распоряжением Главы администрации г.</w:t>
      </w:r>
      <w:r w:rsidR="002411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Н-</w:t>
      </w:r>
      <w:r w:rsidRPr="008225C0">
        <w:rPr>
          <w:bCs/>
          <w:sz w:val="28"/>
          <w:szCs w:val="28"/>
        </w:rPr>
        <w:t>ска о в</w:t>
      </w:r>
      <w:r w:rsidRPr="008225C0">
        <w:rPr>
          <w:bCs/>
          <w:sz w:val="28"/>
          <w:szCs w:val="28"/>
        </w:rPr>
        <w:t>ы</w:t>
      </w:r>
      <w:r w:rsidRPr="008225C0">
        <w:rPr>
          <w:bCs/>
          <w:sz w:val="28"/>
          <w:szCs w:val="28"/>
        </w:rPr>
        <w:t xml:space="preserve">полнении первоочередных мероприятий ГО 1-ой очереди </w:t>
      </w:r>
    </w:p>
    <w:p w:rsidR="004D07FE" w:rsidRPr="008225C0" w:rsidRDefault="004D07FE" w:rsidP="0034542A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4D07FE" w:rsidRPr="00A54342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A54342">
        <w:rPr>
          <w:bCs/>
          <w:color w:val="000000"/>
          <w:sz w:val="28"/>
          <w:szCs w:val="28"/>
        </w:rPr>
        <w:t>П р и к а з ы в а ю :</w:t>
      </w:r>
    </w:p>
    <w:p w:rsidR="004D07FE" w:rsidRPr="00A54342" w:rsidRDefault="00182D14" w:rsidP="0034542A">
      <w:pPr>
        <w:numPr>
          <w:ilvl w:val="0"/>
          <w:numId w:val="2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Работнику </w:t>
      </w:r>
      <w:r w:rsidR="004D07FE" w:rsidRPr="00A54342">
        <w:rPr>
          <w:bCs/>
          <w:color w:val="000000"/>
          <w:sz w:val="28"/>
          <w:szCs w:val="28"/>
        </w:rPr>
        <w:t>ГОЧС  с 10ч 30 мин организовать круглосуточное дежу</w:t>
      </w:r>
      <w:r w:rsidR="004D07FE" w:rsidRPr="00A54342">
        <w:rPr>
          <w:bCs/>
          <w:color w:val="000000"/>
          <w:sz w:val="28"/>
          <w:szCs w:val="28"/>
        </w:rPr>
        <w:t>р</w:t>
      </w:r>
      <w:r w:rsidR="004D07FE" w:rsidRPr="00A54342">
        <w:rPr>
          <w:bCs/>
          <w:color w:val="000000"/>
          <w:sz w:val="28"/>
          <w:szCs w:val="28"/>
        </w:rPr>
        <w:t xml:space="preserve">ство руководящего состава на пункте управления (кабинет </w:t>
      </w:r>
      <w:r w:rsidR="00381915">
        <w:rPr>
          <w:bCs/>
          <w:color w:val="000000"/>
          <w:sz w:val="28"/>
          <w:szCs w:val="28"/>
        </w:rPr>
        <w:t xml:space="preserve">директора </w:t>
      </w:r>
      <w:r>
        <w:rPr>
          <w:bCs/>
          <w:color w:val="000000"/>
          <w:sz w:val="28"/>
          <w:szCs w:val="28"/>
        </w:rPr>
        <w:t>ОЭ</w:t>
      </w:r>
      <w:r w:rsidR="004D07FE" w:rsidRPr="00A54342">
        <w:rPr>
          <w:bCs/>
          <w:color w:val="000000"/>
          <w:sz w:val="28"/>
          <w:szCs w:val="28"/>
        </w:rPr>
        <w:t>) с</w:t>
      </w:r>
      <w:r w:rsidR="004D07FE" w:rsidRPr="00A54342">
        <w:rPr>
          <w:bCs/>
          <w:color w:val="000000"/>
          <w:sz w:val="28"/>
          <w:szCs w:val="28"/>
        </w:rPr>
        <w:t>о</w:t>
      </w:r>
      <w:r w:rsidR="004D07FE" w:rsidRPr="00A54342">
        <w:rPr>
          <w:bCs/>
          <w:color w:val="000000"/>
          <w:sz w:val="28"/>
          <w:szCs w:val="28"/>
        </w:rPr>
        <w:t>гласно утвержденного мной графика.</w:t>
      </w:r>
    </w:p>
    <w:p w:rsidR="004D07FE" w:rsidRPr="00A54342" w:rsidRDefault="00182D14" w:rsidP="0034542A">
      <w:pPr>
        <w:numPr>
          <w:ilvl w:val="0"/>
          <w:numId w:val="2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 НАСФ</w:t>
      </w:r>
      <w:r w:rsidR="004D07FE" w:rsidRPr="00A54342">
        <w:rPr>
          <w:bCs/>
          <w:color w:val="000000"/>
          <w:sz w:val="28"/>
          <w:szCs w:val="28"/>
        </w:rPr>
        <w:t xml:space="preserve"> </w:t>
      </w:r>
      <w:r w:rsidR="00E75614">
        <w:rPr>
          <w:bCs/>
          <w:color w:val="000000"/>
          <w:sz w:val="28"/>
          <w:szCs w:val="28"/>
        </w:rPr>
        <w:t xml:space="preserve">связи и </w:t>
      </w:r>
      <w:r w:rsidR="004D07FE" w:rsidRPr="00A54342">
        <w:rPr>
          <w:bCs/>
          <w:color w:val="000000"/>
          <w:sz w:val="28"/>
          <w:szCs w:val="28"/>
        </w:rPr>
        <w:t>оповещения до 13.00 проверить гото</w:t>
      </w:r>
      <w:r w:rsidR="004D07FE" w:rsidRPr="00A54342">
        <w:rPr>
          <w:bCs/>
          <w:color w:val="000000"/>
          <w:sz w:val="28"/>
          <w:szCs w:val="28"/>
        </w:rPr>
        <w:t>в</w:t>
      </w:r>
      <w:r w:rsidR="004D07FE" w:rsidRPr="00A54342">
        <w:rPr>
          <w:bCs/>
          <w:color w:val="000000"/>
          <w:sz w:val="28"/>
          <w:szCs w:val="28"/>
        </w:rPr>
        <w:t>ность системы связи и оповещения.</w:t>
      </w:r>
    </w:p>
    <w:p w:rsidR="004D07FE" w:rsidRPr="00A54342" w:rsidRDefault="00046CEB" w:rsidP="0034542A">
      <w:pPr>
        <w:numPr>
          <w:ilvl w:val="0"/>
          <w:numId w:val="2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Работнику</w:t>
      </w:r>
      <w:r w:rsidRPr="00A54342">
        <w:rPr>
          <w:bCs/>
          <w:color w:val="000000"/>
          <w:sz w:val="28"/>
          <w:szCs w:val="28"/>
        </w:rPr>
        <w:t xml:space="preserve"> </w:t>
      </w:r>
      <w:r w:rsidR="004D07FE" w:rsidRPr="00A54342">
        <w:rPr>
          <w:bCs/>
          <w:color w:val="000000"/>
          <w:sz w:val="28"/>
          <w:szCs w:val="28"/>
        </w:rPr>
        <w:t xml:space="preserve">ГОЧС </w:t>
      </w:r>
      <w:r>
        <w:rPr>
          <w:bCs/>
          <w:color w:val="000000"/>
          <w:sz w:val="28"/>
          <w:szCs w:val="28"/>
        </w:rPr>
        <w:t xml:space="preserve">до </w:t>
      </w:r>
      <w:r w:rsidR="004D07FE" w:rsidRPr="00A54342">
        <w:rPr>
          <w:bCs/>
          <w:color w:val="000000"/>
          <w:sz w:val="28"/>
          <w:szCs w:val="28"/>
        </w:rPr>
        <w:t xml:space="preserve">13.00 уточнить план ГО </w:t>
      </w:r>
      <w:r>
        <w:rPr>
          <w:bCs/>
          <w:color w:val="000000"/>
          <w:sz w:val="28"/>
          <w:szCs w:val="28"/>
        </w:rPr>
        <w:t>ОЭ.</w:t>
      </w:r>
      <w:r w:rsidR="004D07FE" w:rsidRPr="00A54342">
        <w:rPr>
          <w:bCs/>
          <w:color w:val="000000"/>
          <w:sz w:val="28"/>
          <w:szCs w:val="28"/>
        </w:rPr>
        <w:t xml:space="preserve"> </w:t>
      </w:r>
    </w:p>
    <w:p w:rsidR="004D07FE" w:rsidRPr="00A54342" w:rsidRDefault="00046CEB" w:rsidP="0034542A">
      <w:pPr>
        <w:numPr>
          <w:ilvl w:val="0"/>
          <w:numId w:val="2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Руководителю звена по обслуживанию ЗС</w:t>
      </w:r>
      <w:r w:rsidR="004D07FE" w:rsidRPr="00A54342">
        <w:rPr>
          <w:bCs/>
          <w:color w:val="000000"/>
          <w:sz w:val="28"/>
          <w:szCs w:val="28"/>
        </w:rPr>
        <w:t xml:space="preserve"> до 23.00 привести в гото</w:t>
      </w:r>
      <w:r w:rsidR="004D07FE" w:rsidRPr="00A54342">
        <w:rPr>
          <w:bCs/>
          <w:color w:val="000000"/>
          <w:sz w:val="28"/>
          <w:szCs w:val="28"/>
        </w:rPr>
        <w:t>в</w:t>
      </w:r>
      <w:r w:rsidR="004D07FE" w:rsidRPr="00A54342">
        <w:rPr>
          <w:bCs/>
          <w:color w:val="000000"/>
          <w:sz w:val="28"/>
          <w:szCs w:val="28"/>
        </w:rPr>
        <w:t>ность к приему укрываемых убежищ</w:t>
      </w:r>
      <w:r>
        <w:rPr>
          <w:bCs/>
          <w:color w:val="000000"/>
          <w:sz w:val="28"/>
          <w:szCs w:val="28"/>
        </w:rPr>
        <w:t>е</w:t>
      </w:r>
      <w:r w:rsidR="004D07FE" w:rsidRPr="00A54342">
        <w:rPr>
          <w:bCs/>
          <w:color w:val="000000"/>
          <w:sz w:val="28"/>
          <w:szCs w:val="28"/>
        </w:rPr>
        <w:t xml:space="preserve"> № 1.</w:t>
      </w:r>
    </w:p>
    <w:p w:rsidR="004D07FE" w:rsidRPr="00840101" w:rsidRDefault="00021D11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D07FE" w:rsidRPr="0084010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Работнику ГО и ЧС </w:t>
      </w:r>
      <w:r w:rsidR="004D07FE" w:rsidRPr="00840101">
        <w:rPr>
          <w:bCs/>
          <w:color w:val="000000"/>
          <w:sz w:val="28"/>
          <w:szCs w:val="28"/>
        </w:rPr>
        <w:t xml:space="preserve"> организовать  вывоз недостающих СИЗ  и приб</w:t>
      </w:r>
      <w:r w:rsidR="004D07FE" w:rsidRPr="00840101">
        <w:rPr>
          <w:bCs/>
          <w:color w:val="000000"/>
          <w:sz w:val="28"/>
          <w:szCs w:val="28"/>
        </w:rPr>
        <w:t>о</w:t>
      </w:r>
      <w:r w:rsidR="004D07FE" w:rsidRPr="00840101">
        <w:rPr>
          <w:bCs/>
          <w:color w:val="000000"/>
          <w:sz w:val="28"/>
          <w:szCs w:val="28"/>
        </w:rPr>
        <w:t xml:space="preserve">ров </w:t>
      </w:r>
      <w:r>
        <w:rPr>
          <w:bCs/>
          <w:color w:val="000000"/>
          <w:sz w:val="28"/>
          <w:szCs w:val="28"/>
        </w:rPr>
        <w:t xml:space="preserve">РХР и ДК </w:t>
      </w:r>
      <w:r w:rsidR="004D07FE" w:rsidRPr="00840101">
        <w:rPr>
          <w:bCs/>
          <w:color w:val="000000"/>
          <w:sz w:val="28"/>
          <w:szCs w:val="28"/>
        </w:rPr>
        <w:t xml:space="preserve">со складов мобрезерва на пункты выдачи СИЗ </w:t>
      </w:r>
      <w:r>
        <w:rPr>
          <w:bCs/>
          <w:color w:val="000000"/>
          <w:sz w:val="28"/>
          <w:szCs w:val="28"/>
        </w:rPr>
        <w:t>ОЭ</w:t>
      </w:r>
      <w:r w:rsidR="004D07FE" w:rsidRPr="00840101">
        <w:rPr>
          <w:bCs/>
          <w:color w:val="000000"/>
          <w:sz w:val="28"/>
          <w:szCs w:val="28"/>
        </w:rPr>
        <w:t>.</w:t>
      </w:r>
    </w:p>
    <w:p w:rsidR="004D07FE" w:rsidRPr="00840101" w:rsidRDefault="00021D11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D07FE" w:rsidRPr="00840101">
        <w:rPr>
          <w:bCs/>
          <w:color w:val="000000"/>
          <w:sz w:val="28"/>
          <w:szCs w:val="28"/>
        </w:rPr>
        <w:t xml:space="preserve">.  </w:t>
      </w:r>
      <w:r w:rsidR="0034542A">
        <w:rPr>
          <w:bCs/>
          <w:color w:val="000000"/>
          <w:sz w:val="28"/>
          <w:szCs w:val="28"/>
        </w:rPr>
        <w:t>Д</w:t>
      </w:r>
      <w:r w:rsidR="004D07FE" w:rsidRPr="00840101">
        <w:rPr>
          <w:bCs/>
          <w:color w:val="000000"/>
          <w:sz w:val="28"/>
          <w:szCs w:val="28"/>
        </w:rPr>
        <w:t>о 15.00 провести необходимые подготовительные мероприятия:</w:t>
      </w:r>
    </w:p>
    <w:p w:rsidR="004D07FE" w:rsidRPr="00840101" w:rsidRDefault="00021D11" w:rsidP="0034542A">
      <w:pPr>
        <w:tabs>
          <w:tab w:val="left" w:pos="1440"/>
        </w:tabs>
        <w:ind w:left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работнику ГО и ЧС </w:t>
      </w:r>
      <w:r w:rsidR="004D07FE" w:rsidRPr="00840101">
        <w:rPr>
          <w:bCs/>
          <w:color w:val="000000"/>
          <w:sz w:val="28"/>
          <w:szCs w:val="28"/>
        </w:rPr>
        <w:t>- по введению режимов светомаскировки;</w:t>
      </w:r>
    </w:p>
    <w:p w:rsidR="004D07FE" w:rsidRPr="00840101" w:rsidRDefault="00021D11" w:rsidP="00021D11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руководителю пожарно-спасательного звена</w:t>
      </w:r>
      <w:r w:rsidR="004D07FE" w:rsidRPr="00840101">
        <w:rPr>
          <w:bCs/>
          <w:color w:val="000000"/>
          <w:sz w:val="28"/>
          <w:szCs w:val="28"/>
        </w:rPr>
        <w:t xml:space="preserve"> – по противопожарной з</w:t>
      </w:r>
      <w:r w:rsidR="004D07FE" w:rsidRPr="00840101">
        <w:rPr>
          <w:bCs/>
          <w:color w:val="000000"/>
          <w:sz w:val="28"/>
          <w:szCs w:val="28"/>
        </w:rPr>
        <w:t>а</w:t>
      </w:r>
      <w:r w:rsidR="004D07FE" w:rsidRPr="00840101">
        <w:rPr>
          <w:bCs/>
          <w:color w:val="000000"/>
          <w:sz w:val="28"/>
          <w:szCs w:val="28"/>
        </w:rPr>
        <w:t>щите;</w:t>
      </w:r>
    </w:p>
    <w:p w:rsidR="004D07FE" w:rsidRPr="00840101" w:rsidRDefault="00021D11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руководителю</w:t>
      </w:r>
      <w:r w:rsidRPr="00840101">
        <w:rPr>
          <w:bCs/>
          <w:color w:val="000000"/>
          <w:sz w:val="28"/>
          <w:szCs w:val="28"/>
        </w:rPr>
        <w:t xml:space="preserve"> </w:t>
      </w:r>
      <w:r w:rsidR="00091149">
        <w:rPr>
          <w:bCs/>
          <w:color w:val="000000"/>
          <w:sz w:val="28"/>
          <w:szCs w:val="28"/>
        </w:rPr>
        <w:t xml:space="preserve">службы </w:t>
      </w:r>
      <w:r>
        <w:rPr>
          <w:bCs/>
          <w:color w:val="000000"/>
          <w:sz w:val="28"/>
          <w:szCs w:val="28"/>
        </w:rPr>
        <w:t xml:space="preserve">безопасности ОЭ </w:t>
      </w:r>
      <w:r w:rsidR="004D07FE" w:rsidRPr="00840101">
        <w:rPr>
          <w:bCs/>
          <w:color w:val="000000"/>
          <w:sz w:val="28"/>
          <w:szCs w:val="28"/>
        </w:rPr>
        <w:t xml:space="preserve"> – по усилению охраны общес</w:t>
      </w:r>
      <w:r w:rsidR="004D07FE" w:rsidRPr="00840101">
        <w:rPr>
          <w:bCs/>
          <w:color w:val="000000"/>
          <w:sz w:val="28"/>
          <w:szCs w:val="28"/>
        </w:rPr>
        <w:t>т</w:t>
      </w:r>
      <w:r w:rsidR="004D07FE" w:rsidRPr="00840101">
        <w:rPr>
          <w:bCs/>
          <w:color w:val="000000"/>
          <w:sz w:val="28"/>
          <w:szCs w:val="28"/>
        </w:rPr>
        <w:t xml:space="preserve">венного порядка </w:t>
      </w:r>
      <w:r>
        <w:rPr>
          <w:bCs/>
          <w:color w:val="000000"/>
          <w:sz w:val="28"/>
          <w:szCs w:val="28"/>
        </w:rPr>
        <w:t>на территории ОЭ</w:t>
      </w:r>
      <w:r w:rsidR="004D07FE" w:rsidRPr="00840101">
        <w:rPr>
          <w:bCs/>
          <w:color w:val="000000"/>
          <w:sz w:val="28"/>
          <w:szCs w:val="28"/>
        </w:rPr>
        <w:t>;</w:t>
      </w:r>
    </w:p>
    <w:p w:rsidR="004D07FE" w:rsidRPr="00840101" w:rsidRDefault="004D07FE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840101">
        <w:rPr>
          <w:bCs/>
          <w:color w:val="000000"/>
          <w:sz w:val="28"/>
          <w:szCs w:val="28"/>
        </w:rPr>
        <w:t>председателю эвакокомисси</w:t>
      </w:r>
      <w:r>
        <w:rPr>
          <w:bCs/>
          <w:color w:val="000000"/>
          <w:sz w:val="28"/>
          <w:szCs w:val="28"/>
        </w:rPr>
        <w:t>и</w:t>
      </w:r>
      <w:r w:rsidRPr="00840101">
        <w:rPr>
          <w:bCs/>
          <w:color w:val="000000"/>
          <w:sz w:val="28"/>
          <w:szCs w:val="28"/>
        </w:rPr>
        <w:t xml:space="preserve"> – уточнить готовность безопасн</w:t>
      </w:r>
      <w:r w:rsidR="00DD2694">
        <w:rPr>
          <w:bCs/>
          <w:color w:val="000000"/>
          <w:sz w:val="28"/>
          <w:szCs w:val="28"/>
        </w:rPr>
        <w:t>ого</w:t>
      </w:r>
      <w:r w:rsidRPr="00840101">
        <w:rPr>
          <w:bCs/>
          <w:color w:val="000000"/>
          <w:sz w:val="28"/>
          <w:szCs w:val="28"/>
        </w:rPr>
        <w:t xml:space="preserve"> район</w:t>
      </w:r>
      <w:r w:rsidR="00DD2694">
        <w:rPr>
          <w:bCs/>
          <w:color w:val="000000"/>
          <w:sz w:val="28"/>
          <w:szCs w:val="28"/>
        </w:rPr>
        <w:t>а</w:t>
      </w:r>
      <w:r w:rsidRPr="00840101">
        <w:rPr>
          <w:bCs/>
          <w:color w:val="000000"/>
          <w:sz w:val="28"/>
          <w:szCs w:val="28"/>
        </w:rPr>
        <w:t xml:space="preserve"> для размещения эваконаселения</w:t>
      </w:r>
      <w:r w:rsidR="00BD0639">
        <w:rPr>
          <w:bCs/>
          <w:color w:val="000000"/>
          <w:sz w:val="28"/>
          <w:szCs w:val="28"/>
        </w:rPr>
        <w:t>, а</w:t>
      </w:r>
      <w:r w:rsidRPr="00840101">
        <w:rPr>
          <w:bCs/>
          <w:color w:val="000000"/>
          <w:sz w:val="28"/>
          <w:szCs w:val="28"/>
        </w:rPr>
        <w:t xml:space="preserve">  также для размещения и хранения </w:t>
      </w:r>
      <w:r>
        <w:rPr>
          <w:bCs/>
          <w:color w:val="000000"/>
          <w:sz w:val="28"/>
          <w:szCs w:val="28"/>
        </w:rPr>
        <w:t>мат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риально-культурных ценностей</w:t>
      </w:r>
      <w:r w:rsidR="00DD2694">
        <w:rPr>
          <w:bCs/>
          <w:color w:val="000000"/>
          <w:sz w:val="28"/>
          <w:szCs w:val="28"/>
        </w:rPr>
        <w:t xml:space="preserve"> (МКЦ)</w:t>
      </w:r>
      <w:r w:rsidRPr="00840101">
        <w:rPr>
          <w:bCs/>
          <w:color w:val="000000"/>
          <w:sz w:val="28"/>
          <w:szCs w:val="28"/>
        </w:rPr>
        <w:t>.</w:t>
      </w:r>
    </w:p>
    <w:p w:rsidR="004D07FE" w:rsidRPr="0034542A" w:rsidRDefault="00777752" w:rsidP="00777752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4D07FE" w:rsidRPr="00840101">
        <w:rPr>
          <w:bCs/>
          <w:color w:val="000000"/>
          <w:sz w:val="28"/>
          <w:szCs w:val="28"/>
        </w:rPr>
        <w:t xml:space="preserve">Доклады о ходе выполнения мероприятий представлять в </w:t>
      </w:r>
      <w:r w:rsidR="00DD2694">
        <w:rPr>
          <w:bCs/>
          <w:color w:val="000000"/>
          <w:sz w:val="28"/>
          <w:szCs w:val="28"/>
        </w:rPr>
        <w:t>защище</w:t>
      </w:r>
      <w:r w:rsidR="00DD2694">
        <w:rPr>
          <w:bCs/>
          <w:color w:val="000000"/>
          <w:sz w:val="28"/>
          <w:szCs w:val="28"/>
        </w:rPr>
        <w:t>н</w:t>
      </w:r>
      <w:r w:rsidR="00DD2694">
        <w:rPr>
          <w:bCs/>
          <w:color w:val="000000"/>
          <w:sz w:val="28"/>
          <w:szCs w:val="28"/>
        </w:rPr>
        <w:t>ный пункт ОЭ</w:t>
      </w:r>
      <w:r w:rsidR="004D07FE" w:rsidRPr="00840101">
        <w:rPr>
          <w:bCs/>
          <w:color w:val="000000"/>
          <w:sz w:val="28"/>
          <w:szCs w:val="28"/>
        </w:rPr>
        <w:t xml:space="preserve"> через каждые </w:t>
      </w:r>
      <w:r w:rsidR="00DD2694">
        <w:rPr>
          <w:bCs/>
          <w:color w:val="000000"/>
          <w:sz w:val="28"/>
          <w:szCs w:val="28"/>
        </w:rPr>
        <w:t>30 мин.</w:t>
      </w:r>
      <w:r w:rsidR="004D07FE" w:rsidRPr="00840101">
        <w:rPr>
          <w:bCs/>
          <w:color w:val="000000"/>
          <w:sz w:val="28"/>
          <w:szCs w:val="28"/>
        </w:rPr>
        <w:t>, при угрозе срыва выполнения – неме</w:t>
      </w:r>
      <w:r w:rsidR="004D07FE" w:rsidRPr="00840101">
        <w:rPr>
          <w:bCs/>
          <w:color w:val="000000"/>
          <w:sz w:val="28"/>
          <w:szCs w:val="28"/>
        </w:rPr>
        <w:t>д</w:t>
      </w:r>
      <w:r w:rsidR="004D07FE" w:rsidRPr="00840101">
        <w:rPr>
          <w:bCs/>
          <w:color w:val="000000"/>
          <w:sz w:val="28"/>
          <w:szCs w:val="28"/>
        </w:rPr>
        <w:t>ленно.</w:t>
      </w:r>
    </w:p>
    <w:p w:rsidR="0034542A" w:rsidRPr="00840101" w:rsidRDefault="0034542A" w:rsidP="0034542A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4D07FE" w:rsidRDefault="004D07FE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840101">
        <w:rPr>
          <w:bCs/>
          <w:color w:val="000000"/>
          <w:sz w:val="28"/>
          <w:szCs w:val="28"/>
        </w:rPr>
        <w:t xml:space="preserve">                             Директор </w:t>
      </w:r>
      <w:r w:rsidR="00DD2694">
        <w:rPr>
          <w:bCs/>
          <w:color w:val="000000"/>
          <w:sz w:val="28"/>
          <w:szCs w:val="28"/>
        </w:rPr>
        <w:t>ОЭ</w:t>
      </w:r>
      <w:r w:rsidRPr="00840101">
        <w:rPr>
          <w:bCs/>
          <w:color w:val="000000"/>
          <w:sz w:val="28"/>
          <w:szCs w:val="28"/>
        </w:rPr>
        <w:t xml:space="preserve"> </w:t>
      </w:r>
      <w:r w:rsidRPr="00840101">
        <w:rPr>
          <w:color w:val="000000"/>
          <w:sz w:val="28"/>
          <w:szCs w:val="28"/>
        </w:rPr>
        <w:t>_________________</w:t>
      </w:r>
      <w:r w:rsidR="005A082C">
        <w:rPr>
          <w:color w:val="000000"/>
          <w:sz w:val="28"/>
          <w:szCs w:val="28"/>
        </w:rPr>
        <w:t>______</w:t>
      </w:r>
      <w:r w:rsidRPr="00840101">
        <w:rPr>
          <w:color w:val="000000"/>
          <w:sz w:val="28"/>
          <w:szCs w:val="28"/>
        </w:rPr>
        <w:t xml:space="preserve"> </w:t>
      </w:r>
    </w:p>
    <w:p w:rsidR="005A082C" w:rsidRPr="00840101" w:rsidRDefault="005A082C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4D07FE" w:rsidRDefault="004D07FE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840101">
        <w:rPr>
          <w:bCs/>
          <w:color w:val="000000"/>
          <w:sz w:val="28"/>
          <w:szCs w:val="28"/>
        </w:rPr>
        <w:t xml:space="preserve">                </w:t>
      </w:r>
      <w:r w:rsidR="005A082C">
        <w:rPr>
          <w:bCs/>
          <w:color w:val="000000"/>
          <w:sz w:val="28"/>
          <w:szCs w:val="28"/>
        </w:rPr>
        <w:t xml:space="preserve">            </w:t>
      </w:r>
      <w:r w:rsidRPr="00840101">
        <w:rPr>
          <w:bCs/>
          <w:color w:val="000000"/>
          <w:sz w:val="28"/>
          <w:szCs w:val="28"/>
        </w:rPr>
        <w:t xml:space="preserve"> </w:t>
      </w:r>
      <w:r w:rsidR="00DD2694">
        <w:rPr>
          <w:bCs/>
          <w:color w:val="000000"/>
          <w:sz w:val="28"/>
          <w:szCs w:val="28"/>
        </w:rPr>
        <w:t>Работник</w:t>
      </w:r>
      <w:r w:rsidR="00E75614">
        <w:rPr>
          <w:bCs/>
          <w:color w:val="000000"/>
          <w:sz w:val="28"/>
          <w:szCs w:val="28"/>
        </w:rPr>
        <w:t xml:space="preserve"> ГОЧС ОЭ</w:t>
      </w:r>
      <w:r w:rsidRPr="00840101">
        <w:rPr>
          <w:bCs/>
          <w:color w:val="000000"/>
          <w:sz w:val="28"/>
          <w:szCs w:val="28"/>
        </w:rPr>
        <w:t xml:space="preserve"> </w:t>
      </w:r>
      <w:r w:rsidRPr="00840101">
        <w:rPr>
          <w:color w:val="000000"/>
          <w:sz w:val="28"/>
          <w:szCs w:val="28"/>
        </w:rPr>
        <w:t>__________</w:t>
      </w:r>
      <w:r w:rsidR="00E75614">
        <w:rPr>
          <w:color w:val="000000"/>
          <w:sz w:val="28"/>
          <w:szCs w:val="28"/>
        </w:rPr>
        <w:t>________</w:t>
      </w:r>
    </w:p>
    <w:p w:rsidR="0034542A" w:rsidRPr="00840101" w:rsidRDefault="0034542A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4D07FE" w:rsidRPr="00840101" w:rsidRDefault="004D07FE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E75614" w:rsidRDefault="005A082C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</w:p>
    <w:p w:rsidR="00E75614" w:rsidRDefault="00E75614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</w:p>
    <w:p w:rsidR="00E75614" w:rsidRDefault="00E75614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</w:p>
    <w:p w:rsidR="00E75614" w:rsidRDefault="00E75614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</w:p>
    <w:p w:rsidR="00E75614" w:rsidRDefault="00E75614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</w:p>
    <w:p w:rsidR="00E75614" w:rsidRDefault="00E75614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</w:p>
    <w:p w:rsidR="00E75614" w:rsidRDefault="00E75614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</w:p>
    <w:p w:rsidR="00E75614" w:rsidRDefault="005A082C" w:rsidP="005A082C">
      <w:pPr>
        <w:tabs>
          <w:tab w:val="left" w:pos="14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</w:p>
    <w:p w:rsidR="00884D3F" w:rsidRPr="002E2F84" w:rsidRDefault="00E75614" w:rsidP="00E75614">
      <w:pPr>
        <w:tabs>
          <w:tab w:val="left" w:pos="1440"/>
        </w:tabs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</w:t>
      </w:r>
      <w:r w:rsidR="00884D3F" w:rsidRPr="002E2F84">
        <w:rPr>
          <w:bCs/>
          <w:color w:val="000000"/>
          <w:sz w:val="28"/>
          <w:szCs w:val="28"/>
        </w:rPr>
        <w:t>П Р И К А З                                     (вариант)</w:t>
      </w:r>
    </w:p>
    <w:p w:rsidR="00884D3F" w:rsidRPr="002E2F84" w:rsidRDefault="00884D3F" w:rsidP="005A082C">
      <w:pPr>
        <w:tabs>
          <w:tab w:val="left" w:pos="1440"/>
        </w:tabs>
        <w:jc w:val="center"/>
        <w:rPr>
          <w:color w:val="000000"/>
          <w:sz w:val="28"/>
          <w:szCs w:val="28"/>
        </w:rPr>
      </w:pPr>
      <w:r w:rsidRPr="002E2F84">
        <w:rPr>
          <w:bCs/>
          <w:color w:val="000000"/>
          <w:sz w:val="28"/>
          <w:szCs w:val="28"/>
        </w:rPr>
        <w:t xml:space="preserve">директора </w:t>
      </w:r>
      <w:r w:rsidR="00E75614">
        <w:rPr>
          <w:bCs/>
          <w:sz w:val="28"/>
          <w:szCs w:val="28"/>
        </w:rPr>
        <w:t xml:space="preserve">объекта экономики   </w:t>
      </w:r>
    </w:p>
    <w:p w:rsidR="00884D3F" w:rsidRDefault="00884D3F" w:rsidP="00884D3F">
      <w:pPr>
        <w:tabs>
          <w:tab w:val="left" w:pos="1440"/>
        </w:tabs>
        <w:rPr>
          <w:bCs/>
          <w:color w:val="000000"/>
          <w:sz w:val="28"/>
          <w:szCs w:val="28"/>
        </w:rPr>
      </w:pPr>
      <w:r w:rsidRPr="002E2F84"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5A082C">
        <w:rPr>
          <w:bCs/>
          <w:color w:val="000000"/>
          <w:sz w:val="28"/>
          <w:szCs w:val="28"/>
        </w:rPr>
        <w:t xml:space="preserve">     </w:t>
      </w:r>
      <w:r w:rsidRPr="002E2F84">
        <w:rPr>
          <w:bCs/>
          <w:color w:val="000000"/>
          <w:sz w:val="28"/>
          <w:szCs w:val="28"/>
        </w:rPr>
        <w:t>№ 2</w:t>
      </w:r>
    </w:p>
    <w:p w:rsidR="0034542A" w:rsidRPr="002E2F84" w:rsidRDefault="0034542A" w:rsidP="00884D3F">
      <w:pPr>
        <w:tabs>
          <w:tab w:val="left" w:pos="1440"/>
        </w:tabs>
        <w:rPr>
          <w:color w:val="000000"/>
          <w:sz w:val="28"/>
          <w:szCs w:val="28"/>
        </w:rPr>
      </w:pPr>
    </w:p>
    <w:p w:rsidR="00884D3F" w:rsidRDefault="00884D3F" w:rsidP="0034542A">
      <w:pPr>
        <w:tabs>
          <w:tab w:val="left" w:pos="1440"/>
        </w:tabs>
        <w:ind w:firstLine="567"/>
        <w:rPr>
          <w:bCs/>
          <w:color w:val="000000"/>
          <w:sz w:val="28"/>
          <w:szCs w:val="28"/>
        </w:rPr>
      </w:pPr>
      <w:r w:rsidRPr="002E2F84">
        <w:rPr>
          <w:bCs/>
          <w:color w:val="000000"/>
          <w:sz w:val="28"/>
          <w:szCs w:val="28"/>
        </w:rPr>
        <w:t xml:space="preserve">16.00   16.04                                                          ПУ </w:t>
      </w:r>
      <w:r w:rsidR="00E75614">
        <w:rPr>
          <w:bCs/>
          <w:sz w:val="28"/>
          <w:szCs w:val="28"/>
        </w:rPr>
        <w:t xml:space="preserve">объекта экономики   </w:t>
      </w:r>
    </w:p>
    <w:p w:rsidR="0034542A" w:rsidRPr="002E2F84" w:rsidRDefault="0034542A" w:rsidP="00884D3F">
      <w:pPr>
        <w:tabs>
          <w:tab w:val="left" w:pos="1440"/>
        </w:tabs>
        <w:rPr>
          <w:color w:val="000000"/>
          <w:sz w:val="28"/>
          <w:szCs w:val="28"/>
        </w:rPr>
      </w:pPr>
    </w:p>
    <w:p w:rsidR="00884D3F" w:rsidRDefault="00884D3F" w:rsidP="0034542A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2E2F84">
        <w:rPr>
          <w:bCs/>
          <w:color w:val="000000"/>
          <w:sz w:val="28"/>
          <w:szCs w:val="28"/>
        </w:rPr>
        <w:t xml:space="preserve">  В соответствии с распоряжением Главы администрации г. </w:t>
      </w:r>
      <w:r>
        <w:rPr>
          <w:bCs/>
          <w:color w:val="000000"/>
          <w:sz w:val="28"/>
          <w:szCs w:val="28"/>
        </w:rPr>
        <w:t>Н-</w:t>
      </w:r>
      <w:r w:rsidRPr="002E2F84">
        <w:rPr>
          <w:bCs/>
          <w:color w:val="000000"/>
          <w:sz w:val="28"/>
          <w:szCs w:val="28"/>
        </w:rPr>
        <w:t>ска о в</w:t>
      </w:r>
      <w:r w:rsidRPr="002E2F84">
        <w:rPr>
          <w:bCs/>
          <w:color w:val="000000"/>
          <w:sz w:val="28"/>
          <w:szCs w:val="28"/>
        </w:rPr>
        <w:t>ы</w:t>
      </w:r>
      <w:r w:rsidRPr="002E2F84">
        <w:rPr>
          <w:bCs/>
          <w:color w:val="000000"/>
          <w:sz w:val="28"/>
          <w:szCs w:val="28"/>
        </w:rPr>
        <w:t>полнении первоочередных мероприятий ГО 2-ой очереди</w:t>
      </w:r>
      <w:r w:rsidR="0034542A">
        <w:rPr>
          <w:bCs/>
          <w:color w:val="000000"/>
          <w:sz w:val="28"/>
          <w:szCs w:val="28"/>
        </w:rPr>
        <w:t>.</w:t>
      </w:r>
    </w:p>
    <w:p w:rsidR="0034542A" w:rsidRPr="002E2F84" w:rsidRDefault="0034542A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П р и к а з ы в а ю :</w:t>
      </w:r>
    </w:p>
    <w:p w:rsidR="00884D3F" w:rsidRPr="001C0BEB" w:rsidRDefault="00884D3F" w:rsidP="0034542A">
      <w:pPr>
        <w:numPr>
          <w:ilvl w:val="0"/>
          <w:numId w:val="5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Руководящему составу перейти на круглосуточный режим работы</w:t>
      </w:r>
      <w:r w:rsidR="00E75614">
        <w:rPr>
          <w:bCs/>
          <w:color w:val="000000"/>
          <w:sz w:val="28"/>
          <w:szCs w:val="28"/>
        </w:rPr>
        <w:t>.</w:t>
      </w:r>
    </w:p>
    <w:p w:rsidR="00884D3F" w:rsidRPr="001C0BEB" w:rsidRDefault="00E75614" w:rsidP="0034542A">
      <w:pPr>
        <w:numPr>
          <w:ilvl w:val="0"/>
          <w:numId w:val="5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</w:t>
      </w:r>
      <w:r w:rsidR="003D2BDD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НАСФ связи и оповещения </w:t>
      </w:r>
      <w:r w:rsidR="00884D3F" w:rsidRPr="001C0BEB">
        <w:rPr>
          <w:bCs/>
          <w:color w:val="000000"/>
          <w:sz w:val="28"/>
          <w:szCs w:val="28"/>
        </w:rPr>
        <w:t>до 18.00 перевести систем</w:t>
      </w:r>
      <w:r>
        <w:rPr>
          <w:bCs/>
          <w:color w:val="000000"/>
          <w:sz w:val="28"/>
          <w:szCs w:val="28"/>
        </w:rPr>
        <w:t>у</w:t>
      </w:r>
      <w:r w:rsidR="00884D3F" w:rsidRPr="001C0BEB">
        <w:rPr>
          <w:bCs/>
          <w:color w:val="000000"/>
          <w:sz w:val="28"/>
          <w:szCs w:val="28"/>
        </w:rPr>
        <w:t xml:space="preserve"> управления, связи и оповещения в полную готовность.</w:t>
      </w:r>
    </w:p>
    <w:p w:rsidR="00884D3F" w:rsidRPr="001C0BEB" w:rsidRDefault="00E75614" w:rsidP="0034542A">
      <w:pPr>
        <w:numPr>
          <w:ilvl w:val="0"/>
          <w:numId w:val="5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Работнику</w:t>
      </w:r>
      <w:r w:rsidRPr="001C0BEB">
        <w:rPr>
          <w:bCs/>
          <w:color w:val="000000"/>
          <w:sz w:val="28"/>
          <w:szCs w:val="28"/>
        </w:rPr>
        <w:t xml:space="preserve"> </w:t>
      </w:r>
      <w:r w:rsidR="00884D3F" w:rsidRPr="001C0BEB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и </w:t>
      </w:r>
      <w:r w:rsidR="00884D3F" w:rsidRPr="001C0BEB">
        <w:rPr>
          <w:bCs/>
          <w:color w:val="000000"/>
          <w:sz w:val="28"/>
          <w:szCs w:val="28"/>
        </w:rPr>
        <w:t>ЧС:</w:t>
      </w: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отправить оперативную группу на защищенный ПУ (убежище № 1) и до 20.00 подготовить его к работе;</w:t>
      </w: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до 2</w:t>
      </w:r>
      <w:r w:rsidR="00E75614">
        <w:rPr>
          <w:bCs/>
          <w:color w:val="000000"/>
          <w:sz w:val="28"/>
          <w:szCs w:val="28"/>
        </w:rPr>
        <w:t>1</w:t>
      </w:r>
      <w:r w:rsidRPr="001C0BEB">
        <w:rPr>
          <w:bCs/>
          <w:color w:val="000000"/>
          <w:sz w:val="28"/>
          <w:szCs w:val="28"/>
        </w:rPr>
        <w:t xml:space="preserve">.00 привести в готовность  </w:t>
      </w:r>
      <w:r w:rsidR="00E75614">
        <w:rPr>
          <w:bCs/>
          <w:color w:val="000000"/>
          <w:sz w:val="28"/>
          <w:szCs w:val="28"/>
        </w:rPr>
        <w:t>пожарно-спасательное звено</w:t>
      </w:r>
      <w:r w:rsidR="005A082C">
        <w:rPr>
          <w:bCs/>
          <w:color w:val="000000"/>
          <w:sz w:val="28"/>
          <w:szCs w:val="28"/>
        </w:rPr>
        <w:t>;</w:t>
      </w: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до 22.00 привести в готовность (без прекращения производственной де</w:t>
      </w:r>
      <w:r w:rsidRPr="001C0BEB">
        <w:rPr>
          <w:bCs/>
          <w:color w:val="000000"/>
          <w:sz w:val="28"/>
          <w:szCs w:val="28"/>
        </w:rPr>
        <w:t>я</w:t>
      </w:r>
      <w:r w:rsidRPr="001C0BEB">
        <w:rPr>
          <w:bCs/>
          <w:color w:val="000000"/>
          <w:sz w:val="28"/>
          <w:szCs w:val="28"/>
        </w:rPr>
        <w:t>тельности</w:t>
      </w:r>
      <w:r>
        <w:rPr>
          <w:bCs/>
          <w:color w:val="000000"/>
          <w:sz w:val="28"/>
          <w:szCs w:val="28"/>
        </w:rPr>
        <w:t xml:space="preserve"> </w:t>
      </w:r>
      <w:r w:rsidR="00E75614">
        <w:rPr>
          <w:bCs/>
          <w:color w:val="000000"/>
          <w:sz w:val="28"/>
          <w:szCs w:val="28"/>
        </w:rPr>
        <w:t xml:space="preserve">остальные </w:t>
      </w:r>
      <w:r>
        <w:rPr>
          <w:bCs/>
          <w:color w:val="000000"/>
          <w:sz w:val="28"/>
          <w:szCs w:val="28"/>
        </w:rPr>
        <w:t>Н</w:t>
      </w:r>
      <w:r w:rsidRPr="001C0BEB">
        <w:rPr>
          <w:bCs/>
          <w:color w:val="000000"/>
          <w:sz w:val="28"/>
          <w:szCs w:val="28"/>
        </w:rPr>
        <w:t>АСФ.</w:t>
      </w:r>
      <w:r>
        <w:rPr>
          <w:bCs/>
          <w:color w:val="000000"/>
          <w:sz w:val="28"/>
          <w:szCs w:val="28"/>
        </w:rPr>
        <w:t>)</w:t>
      </w:r>
      <w:r w:rsidRPr="001C0BEB">
        <w:rPr>
          <w:bCs/>
          <w:color w:val="000000"/>
          <w:sz w:val="28"/>
          <w:szCs w:val="28"/>
        </w:rPr>
        <w:t xml:space="preserve"> </w:t>
      </w: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 xml:space="preserve">4.  </w:t>
      </w:r>
      <w:r w:rsidR="0073782E">
        <w:rPr>
          <w:bCs/>
          <w:color w:val="000000"/>
          <w:sz w:val="28"/>
          <w:szCs w:val="28"/>
        </w:rPr>
        <w:t>Руководителю звена по обслуживанию ЗС</w:t>
      </w:r>
      <w:r w:rsidRPr="001C0BEB">
        <w:rPr>
          <w:bCs/>
          <w:color w:val="000000"/>
          <w:sz w:val="28"/>
          <w:szCs w:val="28"/>
        </w:rPr>
        <w:t>:</w:t>
      </w: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с 18.00 организовать  круглосуточное дежурство звен</w:t>
      </w:r>
      <w:r w:rsidR="0073782E">
        <w:rPr>
          <w:bCs/>
          <w:color w:val="000000"/>
          <w:sz w:val="28"/>
          <w:szCs w:val="28"/>
        </w:rPr>
        <w:t>а</w:t>
      </w:r>
      <w:r w:rsidRPr="001C0BEB">
        <w:rPr>
          <w:bCs/>
          <w:color w:val="000000"/>
          <w:sz w:val="28"/>
          <w:szCs w:val="28"/>
        </w:rPr>
        <w:t xml:space="preserve"> по</w:t>
      </w:r>
      <w:r w:rsidR="005A08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1C0BEB">
        <w:rPr>
          <w:bCs/>
          <w:color w:val="000000"/>
          <w:sz w:val="28"/>
          <w:szCs w:val="28"/>
        </w:rPr>
        <w:t xml:space="preserve">бслуживанию </w:t>
      </w:r>
      <w:r w:rsidR="0073782E">
        <w:rPr>
          <w:bCs/>
          <w:color w:val="000000"/>
          <w:sz w:val="28"/>
          <w:szCs w:val="28"/>
        </w:rPr>
        <w:t xml:space="preserve">ЗС в </w:t>
      </w:r>
      <w:r w:rsidRPr="001C0BEB">
        <w:rPr>
          <w:bCs/>
          <w:color w:val="000000"/>
          <w:sz w:val="28"/>
          <w:szCs w:val="28"/>
        </w:rPr>
        <w:t>убежищ</w:t>
      </w:r>
      <w:r w:rsidR="0073782E">
        <w:rPr>
          <w:bCs/>
          <w:color w:val="000000"/>
          <w:sz w:val="28"/>
          <w:szCs w:val="28"/>
        </w:rPr>
        <w:t xml:space="preserve">е </w:t>
      </w:r>
      <w:r w:rsidRPr="001C0BEB">
        <w:rPr>
          <w:bCs/>
          <w:color w:val="000000"/>
          <w:sz w:val="28"/>
          <w:szCs w:val="28"/>
        </w:rPr>
        <w:t>№ 1;</w:t>
      </w:r>
    </w:p>
    <w:p w:rsidR="00884D3F" w:rsidRPr="001C0BEB" w:rsidRDefault="00884D3F" w:rsidP="0034542A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 xml:space="preserve">до 6.00 17.04  совместно с начальниками цехов №№ </w:t>
      </w:r>
      <w:r w:rsidRPr="001C0BEB">
        <w:rPr>
          <w:color w:val="000000"/>
          <w:sz w:val="28"/>
          <w:szCs w:val="28"/>
        </w:rPr>
        <w:t>_______</w:t>
      </w:r>
      <w:r w:rsidRPr="001C0BEB">
        <w:rPr>
          <w:bCs/>
          <w:color w:val="000000"/>
          <w:sz w:val="28"/>
          <w:szCs w:val="28"/>
        </w:rPr>
        <w:t xml:space="preserve"> дооборуд</w:t>
      </w:r>
      <w:r w:rsidRPr="001C0BEB">
        <w:rPr>
          <w:bCs/>
          <w:color w:val="000000"/>
          <w:sz w:val="28"/>
          <w:szCs w:val="28"/>
        </w:rPr>
        <w:t>о</w:t>
      </w:r>
      <w:r w:rsidRPr="001C0BEB">
        <w:rPr>
          <w:bCs/>
          <w:color w:val="000000"/>
          <w:sz w:val="28"/>
          <w:szCs w:val="28"/>
        </w:rPr>
        <w:t>вать по</w:t>
      </w:r>
      <w:r>
        <w:rPr>
          <w:bCs/>
          <w:color w:val="000000"/>
          <w:sz w:val="28"/>
          <w:szCs w:val="28"/>
        </w:rPr>
        <w:t>д</w:t>
      </w:r>
      <w:r w:rsidRPr="001C0BEB">
        <w:rPr>
          <w:bCs/>
          <w:color w:val="000000"/>
          <w:sz w:val="28"/>
          <w:szCs w:val="28"/>
        </w:rPr>
        <w:t xml:space="preserve"> ПРУ и привести в готовность  к приему рабочих и служащих подв</w:t>
      </w:r>
      <w:r w:rsidRPr="001C0BEB">
        <w:rPr>
          <w:bCs/>
          <w:color w:val="000000"/>
          <w:sz w:val="28"/>
          <w:szCs w:val="28"/>
        </w:rPr>
        <w:t>а</w:t>
      </w:r>
      <w:r w:rsidRPr="001C0BEB">
        <w:rPr>
          <w:bCs/>
          <w:color w:val="000000"/>
          <w:sz w:val="28"/>
          <w:szCs w:val="28"/>
        </w:rPr>
        <w:t>лы цехов №№</w:t>
      </w:r>
      <w:r w:rsidRPr="001C0BEB">
        <w:rPr>
          <w:color w:val="000000"/>
          <w:sz w:val="28"/>
          <w:szCs w:val="28"/>
        </w:rPr>
        <w:t>______</w:t>
      </w:r>
      <w:r w:rsidR="005A082C">
        <w:rPr>
          <w:color w:val="000000"/>
          <w:sz w:val="28"/>
          <w:szCs w:val="28"/>
        </w:rPr>
        <w:t>.</w:t>
      </w:r>
    </w:p>
    <w:p w:rsidR="00884D3F" w:rsidRPr="001C0BEB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 xml:space="preserve">5. </w:t>
      </w:r>
      <w:r w:rsidR="0073782E">
        <w:rPr>
          <w:bCs/>
          <w:color w:val="000000"/>
          <w:sz w:val="28"/>
          <w:szCs w:val="28"/>
        </w:rPr>
        <w:t>Заведующ</w:t>
      </w:r>
      <w:r w:rsidR="00D6375B">
        <w:rPr>
          <w:bCs/>
          <w:color w:val="000000"/>
          <w:sz w:val="28"/>
          <w:szCs w:val="28"/>
        </w:rPr>
        <w:t>е</w:t>
      </w:r>
      <w:r w:rsidR="0073782E">
        <w:rPr>
          <w:bCs/>
          <w:color w:val="000000"/>
          <w:sz w:val="28"/>
          <w:szCs w:val="28"/>
        </w:rPr>
        <w:t>й столовой</w:t>
      </w:r>
      <w:r w:rsidRPr="001C0BEB">
        <w:rPr>
          <w:bCs/>
          <w:color w:val="000000"/>
          <w:sz w:val="28"/>
          <w:szCs w:val="28"/>
        </w:rPr>
        <w:t xml:space="preserve"> до 16.00 17.04 заложить в убежищ</w:t>
      </w:r>
      <w:r w:rsidR="0073782E">
        <w:rPr>
          <w:bCs/>
          <w:color w:val="000000"/>
          <w:sz w:val="28"/>
          <w:szCs w:val="28"/>
        </w:rPr>
        <w:t>е</w:t>
      </w:r>
      <w:r w:rsidRPr="001C0BEB">
        <w:rPr>
          <w:bCs/>
          <w:color w:val="000000"/>
          <w:sz w:val="28"/>
          <w:szCs w:val="28"/>
        </w:rPr>
        <w:t xml:space="preserve"> запасы пр</w:t>
      </w:r>
      <w:r w:rsidRPr="001C0BEB">
        <w:rPr>
          <w:bCs/>
          <w:color w:val="000000"/>
          <w:sz w:val="28"/>
          <w:szCs w:val="28"/>
        </w:rPr>
        <w:t>о</w:t>
      </w:r>
      <w:r w:rsidRPr="001C0BEB">
        <w:rPr>
          <w:bCs/>
          <w:color w:val="000000"/>
          <w:sz w:val="28"/>
          <w:szCs w:val="28"/>
        </w:rPr>
        <w:t>довольствия согласно расчета.</w:t>
      </w:r>
    </w:p>
    <w:p w:rsidR="00884D3F" w:rsidRPr="001C0BEB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 xml:space="preserve">6.  </w:t>
      </w:r>
      <w:r w:rsidR="0073782E">
        <w:rPr>
          <w:bCs/>
          <w:color w:val="000000"/>
          <w:sz w:val="28"/>
          <w:szCs w:val="28"/>
        </w:rPr>
        <w:t>Работнику</w:t>
      </w:r>
      <w:r w:rsidR="0073782E" w:rsidRPr="001C0BEB">
        <w:rPr>
          <w:bCs/>
          <w:color w:val="000000"/>
          <w:sz w:val="28"/>
          <w:szCs w:val="28"/>
        </w:rPr>
        <w:t xml:space="preserve"> </w:t>
      </w:r>
      <w:r w:rsidRPr="001C0BEB">
        <w:rPr>
          <w:bCs/>
          <w:color w:val="000000"/>
          <w:sz w:val="28"/>
          <w:szCs w:val="28"/>
        </w:rPr>
        <w:t>ГО и ЧС:</w:t>
      </w:r>
    </w:p>
    <w:p w:rsidR="00884D3F" w:rsidRPr="001C0BEB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до 10.00 17.04 выдать из запасов объекта СИЗ и приборы</w:t>
      </w:r>
      <w:r>
        <w:rPr>
          <w:bCs/>
          <w:color w:val="000000"/>
          <w:sz w:val="28"/>
          <w:szCs w:val="28"/>
        </w:rPr>
        <w:t xml:space="preserve"> РХР и</w:t>
      </w:r>
      <w:r w:rsidRPr="001C0BEB">
        <w:rPr>
          <w:bCs/>
          <w:color w:val="000000"/>
          <w:sz w:val="28"/>
          <w:szCs w:val="28"/>
        </w:rPr>
        <w:t xml:space="preserve"> ДК р</w:t>
      </w:r>
      <w:r w:rsidRPr="001C0BEB">
        <w:rPr>
          <w:bCs/>
          <w:color w:val="000000"/>
          <w:sz w:val="28"/>
          <w:szCs w:val="28"/>
        </w:rPr>
        <w:t>а</w:t>
      </w:r>
      <w:r w:rsidRPr="001C0BEB">
        <w:rPr>
          <w:bCs/>
          <w:color w:val="000000"/>
          <w:sz w:val="28"/>
          <w:szCs w:val="28"/>
        </w:rPr>
        <w:t>бочим  и служащим;</w:t>
      </w:r>
    </w:p>
    <w:p w:rsidR="00884D3F" w:rsidRPr="001C0BEB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 xml:space="preserve">до 24.00 16.04 развернуть </w:t>
      </w:r>
      <w:r w:rsidR="0073782E">
        <w:rPr>
          <w:bCs/>
          <w:color w:val="000000"/>
          <w:sz w:val="28"/>
          <w:szCs w:val="28"/>
        </w:rPr>
        <w:t xml:space="preserve">подвижной </w:t>
      </w:r>
      <w:r w:rsidRPr="001C0BEB">
        <w:rPr>
          <w:bCs/>
          <w:color w:val="000000"/>
          <w:sz w:val="28"/>
          <w:szCs w:val="28"/>
        </w:rPr>
        <w:t>пост РХ</w:t>
      </w:r>
      <w:r>
        <w:rPr>
          <w:bCs/>
          <w:color w:val="000000"/>
          <w:sz w:val="28"/>
          <w:szCs w:val="28"/>
        </w:rPr>
        <w:t>Б</w:t>
      </w:r>
      <w:r w:rsidRPr="001C0BEB">
        <w:rPr>
          <w:bCs/>
          <w:color w:val="000000"/>
          <w:sz w:val="28"/>
          <w:szCs w:val="28"/>
        </w:rPr>
        <w:t>Н и перевести на кругл</w:t>
      </w:r>
      <w:r w:rsidRPr="001C0BEB">
        <w:rPr>
          <w:bCs/>
          <w:color w:val="000000"/>
          <w:sz w:val="28"/>
          <w:szCs w:val="28"/>
        </w:rPr>
        <w:t>о</w:t>
      </w:r>
      <w:r w:rsidRPr="001C0BEB">
        <w:rPr>
          <w:bCs/>
          <w:color w:val="000000"/>
          <w:sz w:val="28"/>
          <w:szCs w:val="28"/>
        </w:rPr>
        <w:t>суточное дежурство.</w:t>
      </w:r>
    </w:p>
    <w:p w:rsidR="00884D3F" w:rsidRPr="001C0BEB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 xml:space="preserve">7.  </w:t>
      </w:r>
      <w:r w:rsidR="0073782E">
        <w:rPr>
          <w:bCs/>
          <w:color w:val="000000"/>
          <w:sz w:val="28"/>
          <w:szCs w:val="28"/>
        </w:rPr>
        <w:t>Заведующему санчасти</w:t>
      </w:r>
      <w:r w:rsidRPr="001C0BEB">
        <w:rPr>
          <w:bCs/>
          <w:color w:val="000000"/>
          <w:sz w:val="28"/>
          <w:szCs w:val="28"/>
        </w:rPr>
        <w:t>:</w:t>
      </w:r>
    </w:p>
    <w:p w:rsidR="00884D3F" w:rsidRPr="001C0BEB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EB">
        <w:rPr>
          <w:bCs/>
          <w:color w:val="000000"/>
          <w:sz w:val="28"/>
          <w:szCs w:val="28"/>
        </w:rPr>
        <w:t>до 12.00 17.04 заложить в убежища запасы медикаментов согласно ра</w:t>
      </w:r>
      <w:r w:rsidRPr="001C0BEB">
        <w:rPr>
          <w:bCs/>
          <w:color w:val="000000"/>
          <w:sz w:val="28"/>
          <w:szCs w:val="28"/>
        </w:rPr>
        <w:t>с</w:t>
      </w:r>
      <w:r w:rsidRPr="001C0BEB">
        <w:rPr>
          <w:bCs/>
          <w:color w:val="000000"/>
          <w:sz w:val="28"/>
          <w:szCs w:val="28"/>
        </w:rPr>
        <w:t>чета</w:t>
      </w:r>
      <w:r w:rsidR="005A082C">
        <w:rPr>
          <w:bCs/>
          <w:color w:val="000000"/>
          <w:sz w:val="28"/>
          <w:szCs w:val="28"/>
        </w:rPr>
        <w:t>;</w:t>
      </w:r>
    </w:p>
    <w:p w:rsidR="00884D3F" w:rsidRPr="00160A2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60A28">
        <w:rPr>
          <w:bCs/>
          <w:color w:val="000000"/>
          <w:sz w:val="28"/>
          <w:szCs w:val="28"/>
        </w:rPr>
        <w:t>до 20.00 16.04 развернуть  мед</w:t>
      </w:r>
      <w:r w:rsidR="00110FE6">
        <w:rPr>
          <w:bCs/>
          <w:color w:val="000000"/>
          <w:sz w:val="28"/>
          <w:szCs w:val="28"/>
        </w:rPr>
        <w:t xml:space="preserve">ицинский </w:t>
      </w:r>
      <w:r w:rsidRPr="00160A28">
        <w:rPr>
          <w:bCs/>
          <w:color w:val="000000"/>
          <w:sz w:val="28"/>
          <w:szCs w:val="28"/>
        </w:rPr>
        <w:t>п</w:t>
      </w:r>
      <w:r w:rsidR="00110FE6">
        <w:rPr>
          <w:bCs/>
          <w:color w:val="000000"/>
          <w:sz w:val="28"/>
          <w:szCs w:val="28"/>
        </w:rPr>
        <w:t>ост</w:t>
      </w:r>
      <w:r w:rsidR="005A082C">
        <w:rPr>
          <w:bCs/>
          <w:color w:val="000000"/>
          <w:sz w:val="28"/>
          <w:szCs w:val="28"/>
        </w:rPr>
        <w:t>;</w:t>
      </w:r>
    </w:p>
    <w:p w:rsidR="00884D3F" w:rsidRPr="00160A2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60A28">
        <w:rPr>
          <w:bCs/>
          <w:color w:val="000000"/>
          <w:sz w:val="28"/>
          <w:szCs w:val="28"/>
        </w:rPr>
        <w:t xml:space="preserve">до 16.00 17.04 провести иммунизацию рабочих и служащих </w:t>
      </w:r>
      <w:r w:rsidR="00110FE6">
        <w:rPr>
          <w:bCs/>
          <w:color w:val="000000"/>
          <w:sz w:val="28"/>
          <w:szCs w:val="28"/>
        </w:rPr>
        <w:t>ОЭ</w:t>
      </w:r>
      <w:r w:rsidRPr="00160A28">
        <w:rPr>
          <w:bCs/>
          <w:color w:val="000000"/>
          <w:sz w:val="28"/>
          <w:szCs w:val="28"/>
        </w:rPr>
        <w:t xml:space="preserve"> по эп</w:t>
      </w:r>
      <w:r w:rsidRPr="00160A28">
        <w:rPr>
          <w:bCs/>
          <w:color w:val="000000"/>
          <w:sz w:val="28"/>
          <w:szCs w:val="28"/>
        </w:rPr>
        <w:t>и</w:t>
      </w:r>
      <w:r w:rsidRPr="00160A28">
        <w:rPr>
          <w:bCs/>
          <w:color w:val="000000"/>
          <w:sz w:val="28"/>
          <w:szCs w:val="28"/>
        </w:rPr>
        <w:t xml:space="preserve">демиологическим показаниям. 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>8.  Главному инженеру: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>до 16.00 17.04 провести неотложные мероприятия по повышению усто</w:t>
      </w:r>
      <w:r w:rsidRPr="005C5218">
        <w:rPr>
          <w:bCs/>
          <w:color w:val="000000"/>
          <w:sz w:val="28"/>
          <w:szCs w:val="28"/>
        </w:rPr>
        <w:t>й</w:t>
      </w:r>
      <w:r w:rsidRPr="005C5218">
        <w:rPr>
          <w:bCs/>
          <w:color w:val="000000"/>
          <w:sz w:val="28"/>
          <w:szCs w:val="28"/>
        </w:rPr>
        <w:t>чивости работы объекта в военное время согласно плана;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 xml:space="preserve">провести снижение запасов взрыво- пожароопасных </w:t>
      </w:r>
      <w:r w:rsidR="00110FE6">
        <w:rPr>
          <w:bCs/>
          <w:color w:val="000000"/>
          <w:sz w:val="28"/>
          <w:szCs w:val="28"/>
        </w:rPr>
        <w:t>легковосплам</w:t>
      </w:r>
      <w:r w:rsidR="00110FE6">
        <w:rPr>
          <w:bCs/>
          <w:color w:val="000000"/>
          <w:sz w:val="28"/>
          <w:szCs w:val="28"/>
        </w:rPr>
        <w:t>е</w:t>
      </w:r>
      <w:r w:rsidR="00110FE6">
        <w:rPr>
          <w:bCs/>
          <w:color w:val="000000"/>
          <w:sz w:val="28"/>
          <w:szCs w:val="28"/>
        </w:rPr>
        <w:t xml:space="preserve">няющихся (ЛВ) </w:t>
      </w:r>
      <w:r w:rsidRPr="005C5218">
        <w:rPr>
          <w:bCs/>
          <w:color w:val="000000"/>
          <w:sz w:val="28"/>
          <w:szCs w:val="28"/>
        </w:rPr>
        <w:t xml:space="preserve">веществ на </w:t>
      </w:r>
      <w:r w:rsidR="00110FE6">
        <w:rPr>
          <w:bCs/>
          <w:color w:val="000000"/>
          <w:sz w:val="28"/>
          <w:szCs w:val="28"/>
        </w:rPr>
        <w:t>ОЭ</w:t>
      </w:r>
      <w:r w:rsidRPr="005C5218">
        <w:rPr>
          <w:bCs/>
          <w:color w:val="000000"/>
          <w:sz w:val="28"/>
          <w:szCs w:val="28"/>
        </w:rPr>
        <w:t>.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lastRenderedPageBreak/>
        <w:t xml:space="preserve">9. </w:t>
      </w:r>
      <w:r w:rsidR="00A87834">
        <w:rPr>
          <w:bCs/>
          <w:color w:val="000000"/>
          <w:sz w:val="28"/>
          <w:szCs w:val="28"/>
        </w:rPr>
        <w:t>Работнику</w:t>
      </w:r>
      <w:r w:rsidR="00A87834" w:rsidRPr="005C5218">
        <w:rPr>
          <w:bCs/>
          <w:color w:val="000000"/>
          <w:sz w:val="28"/>
          <w:szCs w:val="28"/>
        </w:rPr>
        <w:t xml:space="preserve"> </w:t>
      </w:r>
      <w:r w:rsidR="00A87834">
        <w:rPr>
          <w:bCs/>
          <w:color w:val="000000"/>
          <w:sz w:val="28"/>
          <w:szCs w:val="28"/>
        </w:rPr>
        <w:t>пожарно-спасательного звена</w:t>
      </w:r>
      <w:r w:rsidRPr="005C5218">
        <w:rPr>
          <w:bCs/>
          <w:color w:val="000000"/>
          <w:sz w:val="28"/>
          <w:szCs w:val="28"/>
        </w:rPr>
        <w:t xml:space="preserve">  до 8.00 17.04 провести пр</w:t>
      </w:r>
      <w:r w:rsidRPr="005C5218">
        <w:rPr>
          <w:bCs/>
          <w:color w:val="000000"/>
          <w:sz w:val="28"/>
          <w:szCs w:val="28"/>
        </w:rPr>
        <w:t>о</w:t>
      </w:r>
      <w:r w:rsidRPr="005C5218">
        <w:rPr>
          <w:bCs/>
          <w:color w:val="000000"/>
          <w:sz w:val="28"/>
          <w:szCs w:val="28"/>
        </w:rPr>
        <w:t xml:space="preserve">тивопожарные мероприятия на </w:t>
      </w:r>
      <w:r w:rsidR="00A87834">
        <w:rPr>
          <w:bCs/>
          <w:color w:val="000000"/>
          <w:sz w:val="28"/>
          <w:szCs w:val="28"/>
        </w:rPr>
        <w:t>ОЭ</w:t>
      </w:r>
      <w:r w:rsidRPr="005C5218">
        <w:rPr>
          <w:bCs/>
          <w:color w:val="000000"/>
          <w:sz w:val="28"/>
          <w:szCs w:val="28"/>
        </w:rPr>
        <w:t xml:space="preserve"> в соответствии с планом.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 xml:space="preserve">10. Начальнику </w:t>
      </w:r>
      <w:r w:rsidR="00A87834">
        <w:rPr>
          <w:bCs/>
          <w:color w:val="000000"/>
          <w:sz w:val="28"/>
          <w:szCs w:val="28"/>
        </w:rPr>
        <w:t>отела кадров</w:t>
      </w:r>
      <w:r w:rsidRPr="005C5218">
        <w:rPr>
          <w:bCs/>
          <w:color w:val="000000"/>
          <w:sz w:val="28"/>
          <w:szCs w:val="28"/>
        </w:rPr>
        <w:t xml:space="preserve"> до 16.00 17.04  подготовить к вывозу в з</w:t>
      </w:r>
      <w:r w:rsidRPr="005C5218">
        <w:rPr>
          <w:bCs/>
          <w:color w:val="000000"/>
          <w:sz w:val="28"/>
          <w:szCs w:val="28"/>
        </w:rPr>
        <w:t>а</w:t>
      </w:r>
      <w:r w:rsidRPr="005C5218">
        <w:rPr>
          <w:bCs/>
          <w:color w:val="000000"/>
          <w:sz w:val="28"/>
          <w:szCs w:val="28"/>
        </w:rPr>
        <w:t xml:space="preserve">городную зону необходимые для служебной </w:t>
      </w:r>
      <w:r w:rsidR="005A082C" w:rsidRPr="005C5218">
        <w:rPr>
          <w:bCs/>
          <w:color w:val="000000"/>
          <w:sz w:val="28"/>
          <w:szCs w:val="28"/>
        </w:rPr>
        <w:t>деятельности,</w:t>
      </w:r>
      <w:r w:rsidRPr="005C5218">
        <w:rPr>
          <w:bCs/>
          <w:color w:val="000000"/>
          <w:sz w:val="28"/>
          <w:szCs w:val="28"/>
        </w:rPr>
        <w:t xml:space="preserve"> действующие и нормативные документы, остальные документы подготовить к уничтожению.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>11. Начальникам цехов до 12.00 17.04 организовать изготовление пр</w:t>
      </w:r>
      <w:r w:rsidRPr="005C5218">
        <w:rPr>
          <w:bCs/>
          <w:color w:val="000000"/>
          <w:sz w:val="28"/>
          <w:szCs w:val="28"/>
        </w:rPr>
        <w:t>о</w:t>
      </w:r>
      <w:r w:rsidRPr="005C5218">
        <w:rPr>
          <w:bCs/>
          <w:color w:val="000000"/>
          <w:sz w:val="28"/>
          <w:szCs w:val="28"/>
        </w:rPr>
        <w:t>стейших средств индивидуальной защиты рабочими и служащими.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>12. Председателю ЭК до 14.00 17.04 уточнить маршруты эвакуации, п</w:t>
      </w:r>
      <w:r w:rsidRPr="005C5218">
        <w:rPr>
          <w:bCs/>
          <w:color w:val="000000"/>
          <w:sz w:val="28"/>
          <w:szCs w:val="28"/>
        </w:rPr>
        <w:t>о</w:t>
      </w:r>
      <w:r w:rsidRPr="005C5218">
        <w:rPr>
          <w:bCs/>
          <w:color w:val="000000"/>
          <w:sz w:val="28"/>
          <w:szCs w:val="28"/>
        </w:rPr>
        <w:t xml:space="preserve">рядок использования транспорта для проведения эвакомероприятий. </w:t>
      </w:r>
      <w:r w:rsidR="00A87834">
        <w:rPr>
          <w:bCs/>
          <w:color w:val="000000"/>
          <w:sz w:val="28"/>
          <w:szCs w:val="28"/>
        </w:rPr>
        <w:t>Уто</w:t>
      </w:r>
      <w:r w:rsidR="00A87834">
        <w:rPr>
          <w:bCs/>
          <w:color w:val="000000"/>
          <w:sz w:val="28"/>
          <w:szCs w:val="28"/>
        </w:rPr>
        <w:t>ч</w:t>
      </w:r>
      <w:r w:rsidR="00A87834">
        <w:rPr>
          <w:bCs/>
          <w:color w:val="000000"/>
          <w:sz w:val="28"/>
          <w:szCs w:val="28"/>
        </w:rPr>
        <w:t>нить время регистрации</w:t>
      </w:r>
      <w:r w:rsidRPr="005C5218">
        <w:rPr>
          <w:bCs/>
          <w:color w:val="000000"/>
          <w:sz w:val="28"/>
          <w:szCs w:val="28"/>
        </w:rPr>
        <w:t xml:space="preserve"> </w:t>
      </w:r>
      <w:r w:rsidR="00A87834">
        <w:rPr>
          <w:bCs/>
          <w:color w:val="000000"/>
          <w:sz w:val="28"/>
          <w:szCs w:val="28"/>
        </w:rPr>
        <w:t xml:space="preserve">на </w:t>
      </w:r>
      <w:r w:rsidRPr="005C5218">
        <w:rPr>
          <w:bCs/>
          <w:color w:val="000000"/>
          <w:sz w:val="28"/>
          <w:szCs w:val="28"/>
        </w:rPr>
        <w:t>СЭП, пункты посадки и высадки эваконаселения.</w:t>
      </w:r>
    </w:p>
    <w:p w:rsidR="00884D3F" w:rsidRPr="005C5218" w:rsidRDefault="00884D3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 xml:space="preserve">13. Начальнику службы </w:t>
      </w:r>
      <w:r w:rsidR="00A87834">
        <w:rPr>
          <w:bCs/>
          <w:color w:val="000000"/>
          <w:sz w:val="28"/>
          <w:szCs w:val="28"/>
        </w:rPr>
        <w:t>безопасности ОЭ</w:t>
      </w:r>
      <w:r w:rsidRPr="005C5218">
        <w:rPr>
          <w:bCs/>
          <w:color w:val="000000"/>
          <w:sz w:val="28"/>
          <w:szCs w:val="28"/>
        </w:rPr>
        <w:t xml:space="preserve"> до 20.00 16.04 усилить охрану </w:t>
      </w:r>
      <w:r w:rsidR="00A87834">
        <w:rPr>
          <w:bCs/>
          <w:color w:val="000000"/>
          <w:sz w:val="28"/>
          <w:szCs w:val="28"/>
        </w:rPr>
        <w:t xml:space="preserve">территории ОЭ </w:t>
      </w:r>
      <w:r w:rsidRPr="005C5218">
        <w:rPr>
          <w:bCs/>
          <w:color w:val="000000"/>
          <w:sz w:val="28"/>
          <w:szCs w:val="28"/>
        </w:rPr>
        <w:t xml:space="preserve">и общественного порядка на </w:t>
      </w:r>
      <w:r w:rsidR="00A87834">
        <w:rPr>
          <w:bCs/>
          <w:color w:val="000000"/>
          <w:sz w:val="28"/>
          <w:szCs w:val="28"/>
        </w:rPr>
        <w:t>ОЭ</w:t>
      </w:r>
      <w:r w:rsidRPr="005C5218">
        <w:rPr>
          <w:bCs/>
          <w:color w:val="000000"/>
          <w:sz w:val="28"/>
          <w:szCs w:val="28"/>
        </w:rPr>
        <w:t xml:space="preserve"> согласно плана службы.</w:t>
      </w:r>
    </w:p>
    <w:p w:rsidR="00884D3F" w:rsidRDefault="00884D3F" w:rsidP="005A082C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5C5218">
        <w:rPr>
          <w:bCs/>
          <w:color w:val="000000"/>
          <w:sz w:val="28"/>
          <w:szCs w:val="28"/>
        </w:rPr>
        <w:t xml:space="preserve">14. О ходе выполнения мероприятий докладывать </w:t>
      </w:r>
      <w:r w:rsidR="00A87834">
        <w:rPr>
          <w:bCs/>
          <w:color w:val="000000"/>
          <w:sz w:val="28"/>
          <w:szCs w:val="28"/>
        </w:rPr>
        <w:t>работнику ГО и ЧС</w:t>
      </w:r>
      <w:r w:rsidR="00A87834" w:rsidRPr="005C5218">
        <w:rPr>
          <w:bCs/>
          <w:color w:val="000000"/>
          <w:sz w:val="28"/>
          <w:szCs w:val="28"/>
        </w:rPr>
        <w:t xml:space="preserve"> </w:t>
      </w:r>
      <w:r w:rsidR="00A87834">
        <w:rPr>
          <w:bCs/>
          <w:color w:val="000000"/>
          <w:sz w:val="28"/>
          <w:szCs w:val="28"/>
        </w:rPr>
        <w:t xml:space="preserve">ОЭ </w:t>
      </w:r>
      <w:r w:rsidRPr="005C5218">
        <w:rPr>
          <w:bCs/>
          <w:color w:val="000000"/>
          <w:sz w:val="28"/>
          <w:szCs w:val="28"/>
        </w:rPr>
        <w:t>через кажды</w:t>
      </w:r>
      <w:r w:rsidR="00A87834">
        <w:rPr>
          <w:bCs/>
          <w:color w:val="000000"/>
          <w:sz w:val="28"/>
          <w:szCs w:val="28"/>
        </w:rPr>
        <w:t>й</w:t>
      </w:r>
      <w:r w:rsidRPr="005C5218">
        <w:rPr>
          <w:bCs/>
          <w:color w:val="000000"/>
          <w:sz w:val="28"/>
          <w:szCs w:val="28"/>
        </w:rPr>
        <w:t xml:space="preserve"> час,  при угрозе срыва выполнения – немедленно.</w:t>
      </w:r>
    </w:p>
    <w:p w:rsidR="005A082C" w:rsidRPr="005C5218" w:rsidRDefault="005A082C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</w:p>
    <w:p w:rsidR="00884D3F" w:rsidRDefault="005A082C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</w:t>
      </w:r>
      <w:r w:rsidR="00884D3F" w:rsidRPr="005C5218">
        <w:rPr>
          <w:bCs/>
          <w:color w:val="000000"/>
          <w:sz w:val="28"/>
          <w:szCs w:val="28"/>
        </w:rPr>
        <w:t xml:space="preserve">Директор   </w:t>
      </w:r>
      <w:r w:rsidR="00A87834">
        <w:rPr>
          <w:bCs/>
          <w:color w:val="000000"/>
          <w:sz w:val="28"/>
          <w:szCs w:val="28"/>
        </w:rPr>
        <w:t>ОЭ</w:t>
      </w:r>
      <w:r w:rsidR="00884D3F" w:rsidRPr="005C5218">
        <w:rPr>
          <w:bCs/>
          <w:color w:val="000000"/>
          <w:sz w:val="28"/>
          <w:szCs w:val="28"/>
        </w:rPr>
        <w:t xml:space="preserve"> </w:t>
      </w:r>
      <w:r w:rsidR="00884D3F" w:rsidRPr="005C5218">
        <w:rPr>
          <w:color w:val="000000"/>
          <w:sz w:val="28"/>
          <w:szCs w:val="28"/>
        </w:rPr>
        <w:t>____________________________</w:t>
      </w:r>
    </w:p>
    <w:p w:rsidR="005A082C" w:rsidRPr="005C5218" w:rsidRDefault="005A082C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884D3F" w:rsidRDefault="005A082C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r w:rsidR="00AB0961">
        <w:rPr>
          <w:bCs/>
          <w:color w:val="000000"/>
          <w:sz w:val="28"/>
          <w:szCs w:val="28"/>
        </w:rPr>
        <w:t>Работник</w:t>
      </w:r>
      <w:r w:rsidR="00884D3F" w:rsidRPr="005C5218">
        <w:rPr>
          <w:bCs/>
          <w:color w:val="000000"/>
          <w:sz w:val="28"/>
          <w:szCs w:val="28"/>
        </w:rPr>
        <w:t xml:space="preserve"> ГОЧС </w:t>
      </w:r>
      <w:r w:rsidR="00A87834">
        <w:rPr>
          <w:bCs/>
          <w:color w:val="000000"/>
          <w:sz w:val="28"/>
          <w:szCs w:val="28"/>
        </w:rPr>
        <w:t>ОЭ</w:t>
      </w:r>
      <w:r w:rsidR="00884D3F" w:rsidRPr="005C5218">
        <w:rPr>
          <w:bCs/>
          <w:color w:val="000000"/>
          <w:sz w:val="28"/>
          <w:szCs w:val="28"/>
        </w:rPr>
        <w:t xml:space="preserve"> </w:t>
      </w:r>
      <w:r w:rsidR="00884D3F" w:rsidRPr="005C5218">
        <w:rPr>
          <w:color w:val="000000"/>
          <w:sz w:val="28"/>
          <w:szCs w:val="28"/>
        </w:rPr>
        <w:t>______________</w:t>
      </w:r>
      <w:r w:rsidR="00A87834">
        <w:rPr>
          <w:color w:val="000000"/>
          <w:sz w:val="28"/>
          <w:szCs w:val="28"/>
        </w:rPr>
        <w:t>_______</w:t>
      </w:r>
      <w:r w:rsidR="00884D3F" w:rsidRPr="005C5218">
        <w:rPr>
          <w:color w:val="000000"/>
          <w:sz w:val="28"/>
          <w:szCs w:val="28"/>
        </w:rPr>
        <w:t>__</w:t>
      </w:r>
    </w:p>
    <w:p w:rsidR="005A082C" w:rsidRPr="005C5218" w:rsidRDefault="005A082C" w:rsidP="005A082C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884D3F" w:rsidRPr="005C5218" w:rsidRDefault="00884D3F" w:rsidP="00884D3F">
      <w:pPr>
        <w:tabs>
          <w:tab w:val="left" w:pos="1440"/>
        </w:tabs>
        <w:rPr>
          <w:color w:val="000000"/>
          <w:sz w:val="28"/>
          <w:szCs w:val="28"/>
        </w:rPr>
      </w:pPr>
    </w:p>
    <w:p w:rsidR="00F26E59" w:rsidRPr="00CA6521" w:rsidRDefault="005A082C" w:rsidP="005A082C">
      <w:pPr>
        <w:tabs>
          <w:tab w:val="left" w:pos="14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F26E59" w:rsidRPr="00CA6521">
        <w:rPr>
          <w:bCs/>
          <w:sz w:val="28"/>
          <w:szCs w:val="28"/>
        </w:rPr>
        <w:t>П Р И К А З                                (вариант)</w:t>
      </w:r>
    </w:p>
    <w:p w:rsidR="00F26E59" w:rsidRPr="00CA6521" w:rsidRDefault="00F26E59" w:rsidP="005A082C">
      <w:pPr>
        <w:tabs>
          <w:tab w:val="left" w:pos="1440"/>
        </w:tabs>
        <w:jc w:val="center"/>
        <w:rPr>
          <w:sz w:val="28"/>
          <w:szCs w:val="28"/>
        </w:rPr>
      </w:pPr>
      <w:r w:rsidRPr="00CA6521">
        <w:rPr>
          <w:bCs/>
          <w:sz w:val="28"/>
          <w:szCs w:val="28"/>
        </w:rPr>
        <w:t xml:space="preserve">директора </w:t>
      </w:r>
      <w:r w:rsidR="003F55FB">
        <w:rPr>
          <w:bCs/>
          <w:sz w:val="28"/>
          <w:szCs w:val="28"/>
        </w:rPr>
        <w:t xml:space="preserve">объекта экономики   </w:t>
      </w:r>
    </w:p>
    <w:p w:rsidR="00F26E59" w:rsidRDefault="00F26E59" w:rsidP="005A082C">
      <w:pPr>
        <w:tabs>
          <w:tab w:val="left" w:pos="1440"/>
        </w:tabs>
        <w:jc w:val="center"/>
        <w:rPr>
          <w:bCs/>
          <w:sz w:val="28"/>
          <w:szCs w:val="28"/>
        </w:rPr>
      </w:pPr>
      <w:r w:rsidRPr="00CA6521">
        <w:rPr>
          <w:bCs/>
          <w:sz w:val="28"/>
          <w:szCs w:val="28"/>
        </w:rPr>
        <w:t>№ 3</w:t>
      </w:r>
    </w:p>
    <w:p w:rsidR="005A082C" w:rsidRPr="00CA6521" w:rsidRDefault="005A082C" w:rsidP="00F26E59">
      <w:pPr>
        <w:tabs>
          <w:tab w:val="left" w:pos="1440"/>
        </w:tabs>
        <w:rPr>
          <w:sz w:val="28"/>
          <w:szCs w:val="28"/>
        </w:rPr>
      </w:pPr>
    </w:p>
    <w:p w:rsidR="00F26E59" w:rsidRDefault="00F26E59" w:rsidP="005A082C">
      <w:pPr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CA6521">
        <w:rPr>
          <w:bCs/>
          <w:sz w:val="28"/>
          <w:szCs w:val="28"/>
        </w:rPr>
        <w:t xml:space="preserve">8.00   17.04                                                             ПУ </w:t>
      </w:r>
      <w:r w:rsidR="003F55FB">
        <w:rPr>
          <w:bCs/>
          <w:sz w:val="28"/>
          <w:szCs w:val="28"/>
        </w:rPr>
        <w:t xml:space="preserve">объекта экономики   </w:t>
      </w:r>
    </w:p>
    <w:p w:rsidR="005A082C" w:rsidRPr="00CA6521" w:rsidRDefault="005A082C" w:rsidP="00F26E59">
      <w:pPr>
        <w:tabs>
          <w:tab w:val="left" w:pos="1440"/>
        </w:tabs>
        <w:rPr>
          <w:sz w:val="28"/>
          <w:szCs w:val="28"/>
        </w:rPr>
      </w:pPr>
    </w:p>
    <w:p w:rsidR="005A082C" w:rsidRDefault="00F26E59" w:rsidP="005A082C">
      <w:pPr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CA6521">
        <w:rPr>
          <w:bCs/>
          <w:sz w:val="28"/>
          <w:szCs w:val="28"/>
        </w:rPr>
        <w:t xml:space="preserve">В соответствии с распоряжением Главы администрации г. </w:t>
      </w:r>
      <w:r>
        <w:rPr>
          <w:bCs/>
          <w:sz w:val="28"/>
          <w:szCs w:val="28"/>
        </w:rPr>
        <w:t>Н-</w:t>
      </w:r>
      <w:r w:rsidRPr="00CA6521">
        <w:rPr>
          <w:bCs/>
          <w:sz w:val="28"/>
          <w:szCs w:val="28"/>
        </w:rPr>
        <w:t>ска  о в</w:t>
      </w:r>
      <w:r w:rsidRPr="00CA6521">
        <w:rPr>
          <w:bCs/>
          <w:sz w:val="28"/>
          <w:szCs w:val="28"/>
        </w:rPr>
        <w:t>ы</w:t>
      </w:r>
      <w:r w:rsidRPr="00CA6521">
        <w:rPr>
          <w:bCs/>
          <w:sz w:val="28"/>
          <w:szCs w:val="28"/>
        </w:rPr>
        <w:t>полнении мероприятий по ГО 3-ей очереди</w:t>
      </w:r>
      <w:r w:rsidR="005A082C">
        <w:rPr>
          <w:bCs/>
          <w:sz w:val="28"/>
          <w:szCs w:val="28"/>
        </w:rPr>
        <w:t>.</w:t>
      </w:r>
    </w:p>
    <w:p w:rsidR="00F26E59" w:rsidRPr="00CA6521" w:rsidRDefault="00F26E59" w:rsidP="005A082C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CA6521">
        <w:rPr>
          <w:bCs/>
          <w:sz w:val="28"/>
          <w:szCs w:val="28"/>
        </w:rPr>
        <w:t xml:space="preserve"> </w:t>
      </w:r>
    </w:p>
    <w:p w:rsidR="00F26E59" w:rsidRPr="004945D3" w:rsidRDefault="00F26E59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945D3">
        <w:rPr>
          <w:bCs/>
          <w:color w:val="000000"/>
          <w:sz w:val="28"/>
          <w:szCs w:val="28"/>
        </w:rPr>
        <w:t>П р и к а з ы в а ю :</w:t>
      </w:r>
    </w:p>
    <w:p w:rsidR="00F26E59" w:rsidRPr="004945D3" w:rsidRDefault="00F26E59" w:rsidP="005A082C">
      <w:pPr>
        <w:numPr>
          <w:ilvl w:val="0"/>
          <w:numId w:val="7"/>
        </w:numPr>
        <w:tabs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 w:rsidRPr="004945D3">
        <w:rPr>
          <w:bCs/>
          <w:color w:val="000000"/>
          <w:sz w:val="28"/>
          <w:szCs w:val="28"/>
        </w:rPr>
        <w:t>Выполнить мероприятия по ГО третьей очереди, за исключением в</w:t>
      </w:r>
      <w:r w:rsidRPr="004945D3">
        <w:rPr>
          <w:bCs/>
          <w:color w:val="000000"/>
          <w:sz w:val="28"/>
          <w:szCs w:val="28"/>
        </w:rPr>
        <w:t>ы</w:t>
      </w:r>
      <w:r w:rsidRPr="004945D3">
        <w:rPr>
          <w:bCs/>
          <w:color w:val="000000"/>
          <w:sz w:val="28"/>
          <w:szCs w:val="28"/>
        </w:rPr>
        <w:t xml:space="preserve">вода формирований </w:t>
      </w:r>
      <w:r w:rsidR="00072FB2">
        <w:rPr>
          <w:bCs/>
          <w:color w:val="000000"/>
          <w:sz w:val="28"/>
          <w:szCs w:val="28"/>
        </w:rPr>
        <w:t>ГОЧС</w:t>
      </w:r>
      <w:r w:rsidRPr="004945D3">
        <w:rPr>
          <w:bCs/>
          <w:color w:val="000000"/>
          <w:sz w:val="28"/>
          <w:szCs w:val="28"/>
        </w:rPr>
        <w:t xml:space="preserve"> по</w:t>
      </w:r>
      <w:r>
        <w:rPr>
          <w:bCs/>
          <w:color w:val="000000"/>
          <w:sz w:val="28"/>
          <w:szCs w:val="28"/>
        </w:rPr>
        <w:t>лн</w:t>
      </w:r>
      <w:r w:rsidRPr="004945D3">
        <w:rPr>
          <w:bCs/>
          <w:color w:val="000000"/>
          <w:sz w:val="28"/>
          <w:szCs w:val="28"/>
        </w:rPr>
        <w:t>ой готовности в ЗЗ и проведения эвакомер</w:t>
      </w:r>
      <w:r w:rsidRPr="004945D3">
        <w:rPr>
          <w:bCs/>
          <w:color w:val="000000"/>
          <w:sz w:val="28"/>
          <w:szCs w:val="28"/>
        </w:rPr>
        <w:t>о</w:t>
      </w:r>
      <w:r w:rsidRPr="004945D3">
        <w:rPr>
          <w:bCs/>
          <w:color w:val="000000"/>
          <w:sz w:val="28"/>
          <w:szCs w:val="28"/>
        </w:rPr>
        <w:t>приятий, которые проводить по специальн</w:t>
      </w:r>
      <w:r w:rsidR="00B2491D">
        <w:rPr>
          <w:bCs/>
          <w:color w:val="000000"/>
          <w:sz w:val="28"/>
          <w:szCs w:val="28"/>
        </w:rPr>
        <w:t>о</w:t>
      </w:r>
      <w:r w:rsidRPr="004945D3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</w:t>
      </w:r>
      <w:r w:rsidRPr="004945D3">
        <w:rPr>
          <w:bCs/>
          <w:color w:val="000000"/>
          <w:sz w:val="28"/>
          <w:szCs w:val="28"/>
        </w:rPr>
        <w:t xml:space="preserve"> распоряжени</w:t>
      </w:r>
      <w:r>
        <w:rPr>
          <w:bCs/>
          <w:color w:val="000000"/>
          <w:sz w:val="28"/>
          <w:szCs w:val="28"/>
        </w:rPr>
        <w:t>ю (сигналу)</w:t>
      </w:r>
      <w:r w:rsidR="00BA5899">
        <w:rPr>
          <w:bCs/>
          <w:color w:val="000000"/>
          <w:sz w:val="28"/>
          <w:szCs w:val="28"/>
        </w:rPr>
        <w:t>.</w:t>
      </w:r>
    </w:p>
    <w:p w:rsidR="00F26E59" w:rsidRPr="004945D3" w:rsidRDefault="00F26E59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945D3">
        <w:rPr>
          <w:bCs/>
          <w:color w:val="000000"/>
          <w:sz w:val="28"/>
          <w:szCs w:val="28"/>
        </w:rPr>
        <w:t xml:space="preserve">2. </w:t>
      </w:r>
      <w:r w:rsidR="00072FB2">
        <w:rPr>
          <w:bCs/>
          <w:color w:val="000000"/>
          <w:sz w:val="28"/>
          <w:szCs w:val="28"/>
        </w:rPr>
        <w:t>Руководящему составу</w:t>
      </w:r>
      <w:r w:rsidRPr="004945D3">
        <w:rPr>
          <w:bCs/>
          <w:color w:val="000000"/>
          <w:sz w:val="28"/>
          <w:szCs w:val="28"/>
        </w:rPr>
        <w:t xml:space="preserve"> до 9.00 17.04 занять защищенный ПУ в уб</w:t>
      </w:r>
      <w:r w:rsidRPr="004945D3">
        <w:rPr>
          <w:bCs/>
          <w:color w:val="000000"/>
          <w:sz w:val="28"/>
          <w:szCs w:val="28"/>
        </w:rPr>
        <w:t>е</w:t>
      </w:r>
      <w:r w:rsidRPr="004945D3">
        <w:rPr>
          <w:bCs/>
          <w:color w:val="000000"/>
          <w:sz w:val="28"/>
          <w:szCs w:val="28"/>
        </w:rPr>
        <w:t xml:space="preserve">жище </w:t>
      </w:r>
      <w:r w:rsidR="00BA5899">
        <w:rPr>
          <w:bCs/>
          <w:color w:val="000000"/>
          <w:sz w:val="28"/>
          <w:szCs w:val="28"/>
        </w:rPr>
        <w:t xml:space="preserve"> </w:t>
      </w:r>
      <w:r w:rsidRPr="004945D3">
        <w:rPr>
          <w:bCs/>
          <w:color w:val="000000"/>
          <w:sz w:val="28"/>
          <w:szCs w:val="28"/>
        </w:rPr>
        <w:t>№ 1.</w:t>
      </w:r>
    </w:p>
    <w:p w:rsidR="00F26E59" w:rsidRPr="004945D3" w:rsidRDefault="00F26E59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945D3">
        <w:rPr>
          <w:bCs/>
          <w:color w:val="000000"/>
          <w:sz w:val="28"/>
          <w:szCs w:val="28"/>
        </w:rPr>
        <w:t xml:space="preserve">3. </w:t>
      </w:r>
      <w:r w:rsidR="00072FB2">
        <w:rPr>
          <w:bCs/>
          <w:color w:val="000000"/>
          <w:sz w:val="28"/>
          <w:szCs w:val="28"/>
        </w:rPr>
        <w:t>Работнику</w:t>
      </w:r>
      <w:r w:rsidR="00072FB2" w:rsidRPr="004945D3">
        <w:rPr>
          <w:bCs/>
          <w:color w:val="000000"/>
          <w:sz w:val="28"/>
          <w:szCs w:val="28"/>
        </w:rPr>
        <w:t xml:space="preserve"> </w:t>
      </w:r>
      <w:r w:rsidRPr="004945D3">
        <w:rPr>
          <w:bCs/>
          <w:color w:val="000000"/>
          <w:sz w:val="28"/>
          <w:szCs w:val="28"/>
        </w:rPr>
        <w:t>ГО и ЧС  до 20.00 17.04  выдать СИЗ  всем рабочим и сл</w:t>
      </w:r>
      <w:r w:rsidRPr="004945D3">
        <w:rPr>
          <w:bCs/>
          <w:color w:val="000000"/>
          <w:sz w:val="28"/>
          <w:szCs w:val="28"/>
        </w:rPr>
        <w:t>у</w:t>
      </w:r>
      <w:r w:rsidRPr="004945D3">
        <w:rPr>
          <w:bCs/>
          <w:color w:val="000000"/>
          <w:sz w:val="28"/>
          <w:szCs w:val="28"/>
        </w:rPr>
        <w:t>жащим.</w:t>
      </w:r>
    </w:p>
    <w:p w:rsidR="00F26E59" w:rsidRPr="004945D3" w:rsidRDefault="00F26E59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945D3">
        <w:rPr>
          <w:bCs/>
          <w:color w:val="000000"/>
          <w:sz w:val="28"/>
          <w:szCs w:val="28"/>
        </w:rPr>
        <w:t xml:space="preserve">4. </w:t>
      </w:r>
      <w:r w:rsidR="00072FB2">
        <w:rPr>
          <w:bCs/>
          <w:color w:val="000000"/>
          <w:sz w:val="28"/>
          <w:szCs w:val="28"/>
        </w:rPr>
        <w:t>Работнику</w:t>
      </w:r>
      <w:r w:rsidR="00072FB2" w:rsidRPr="004945D3">
        <w:rPr>
          <w:bCs/>
          <w:color w:val="000000"/>
          <w:sz w:val="28"/>
          <w:szCs w:val="28"/>
        </w:rPr>
        <w:t xml:space="preserve"> </w:t>
      </w:r>
      <w:r w:rsidRPr="004945D3">
        <w:rPr>
          <w:bCs/>
          <w:color w:val="000000"/>
          <w:sz w:val="28"/>
          <w:szCs w:val="28"/>
        </w:rPr>
        <w:t xml:space="preserve">ГОЧС и </w:t>
      </w:r>
      <w:r w:rsidR="00072FB2">
        <w:rPr>
          <w:bCs/>
          <w:color w:val="000000"/>
          <w:sz w:val="28"/>
          <w:szCs w:val="28"/>
        </w:rPr>
        <w:t xml:space="preserve">руководителям НАСФ </w:t>
      </w:r>
      <w:r w:rsidRPr="004945D3">
        <w:rPr>
          <w:bCs/>
          <w:color w:val="000000"/>
          <w:sz w:val="28"/>
          <w:szCs w:val="28"/>
        </w:rPr>
        <w:t>до 8.00 18.04 привести в г</w:t>
      </w:r>
      <w:r w:rsidRPr="004945D3">
        <w:rPr>
          <w:bCs/>
          <w:color w:val="000000"/>
          <w:sz w:val="28"/>
          <w:szCs w:val="28"/>
        </w:rPr>
        <w:t>о</w:t>
      </w:r>
      <w:r w:rsidRPr="004945D3">
        <w:rPr>
          <w:bCs/>
          <w:color w:val="000000"/>
          <w:sz w:val="28"/>
          <w:szCs w:val="28"/>
        </w:rPr>
        <w:t xml:space="preserve">товность все формирования </w:t>
      </w:r>
      <w:r w:rsidR="00072FB2">
        <w:rPr>
          <w:bCs/>
          <w:color w:val="000000"/>
          <w:sz w:val="28"/>
          <w:szCs w:val="28"/>
        </w:rPr>
        <w:t>ОЭ</w:t>
      </w:r>
      <w:r w:rsidRPr="004945D3">
        <w:rPr>
          <w:bCs/>
          <w:color w:val="000000"/>
          <w:sz w:val="28"/>
          <w:szCs w:val="28"/>
        </w:rPr>
        <w:t>, до 20.00 18.04 ввести в действие План ко</w:t>
      </w:r>
      <w:r w:rsidRPr="004945D3">
        <w:rPr>
          <w:bCs/>
          <w:color w:val="000000"/>
          <w:sz w:val="28"/>
          <w:szCs w:val="28"/>
        </w:rPr>
        <w:t>м</w:t>
      </w:r>
      <w:r w:rsidRPr="004945D3">
        <w:rPr>
          <w:bCs/>
          <w:color w:val="000000"/>
          <w:sz w:val="28"/>
          <w:szCs w:val="28"/>
        </w:rPr>
        <w:t xml:space="preserve">плексной маскировки </w:t>
      </w:r>
      <w:r w:rsidR="00072FB2">
        <w:rPr>
          <w:bCs/>
          <w:color w:val="000000"/>
          <w:sz w:val="28"/>
          <w:szCs w:val="28"/>
        </w:rPr>
        <w:t>ОЭ</w:t>
      </w:r>
      <w:r w:rsidRPr="004945D3">
        <w:rPr>
          <w:bCs/>
          <w:color w:val="000000"/>
          <w:sz w:val="28"/>
          <w:szCs w:val="28"/>
        </w:rPr>
        <w:t>.</w:t>
      </w:r>
    </w:p>
    <w:p w:rsidR="00F26E59" w:rsidRPr="001C0BD1" w:rsidRDefault="00072FB2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26E59" w:rsidRPr="001C0BD1">
        <w:rPr>
          <w:bCs/>
          <w:color w:val="000000"/>
          <w:sz w:val="28"/>
          <w:szCs w:val="28"/>
        </w:rPr>
        <w:t>. Начальникам цехов и отделов до 8.00 18.04 возвести простейшие у</w:t>
      </w:r>
      <w:r w:rsidR="00F26E59" w:rsidRPr="001C0BD1">
        <w:rPr>
          <w:bCs/>
          <w:color w:val="000000"/>
          <w:sz w:val="28"/>
          <w:szCs w:val="28"/>
        </w:rPr>
        <w:t>к</w:t>
      </w:r>
      <w:r w:rsidR="00F26E59" w:rsidRPr="001C0BD1">
        <w:rPr>
          <w:bCs/>
          <w:color w:val="000000"/>
          <w:sz w:val="28"/>
          <w:szCs w:val="28"/>
        </w:rPr>
        <w:t>рытия для рабочих и служащих, не обеспеченных  защитными сооружени</w:t>
      </w:r>
      <w:r w:rsidR="00F26E59" w:rsidRPr="001C0BD1">
        <w:rPr>
          <w:bCs/>
          <w:color w:val="000000"/>
          <w:sz w:val="28"/>
          <w:szCs w:val="28"/>
        </w:rPr>
        <w:t>я</w:t>
      </w:r>
      <w:r w:rsidR="00F26E59" w:rsidRPr="001C0BD1">
        <w:rPr>
          <w:bCs/>
          <w:color w:val="000000"/>
          <w:sz w:val="28"/>
          <w:szCs w:val="28"/>
        </w:rPr>
        <w:t>ми.</w:t>
      </w:r>
    </w:p>
    <w:p w:rsidR="00F26E59" w:rsidRPr="001C0BD1" w:rsidRDefault="00072FB2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26E59" w:rsidRPr="001C0BD1">
        <w:rPr>
          <w:bCs/>
          <w:color w:val="000000"/>
          <w:sz w:val="28"/>
          <w:szCs w:val="28"/>
        </w:rPr>
        <w:t>. Председателю ЭК до 12.00 развернуть и подготовить к работе эвак</w:t>
      </w:r>
      <w:r w:rsidR="00F26E59" w:rsidRPr="001C0BD1">
        <w:rPr>
          <w:bCs/>
          <w:color w:val="000000"/>
          <w:sz w:val="28"/>
          <w:szCs w:val="28"/>
        </w:rPr>
        <w:t>о</w:t>
      </w:r>
      <w:r w:rsidR="00F26E59" w:rsidRPr="001C0BD1">
        <w:rPr>
          <w:bCs/>
          <w:color w:val="000000"/>
          <w:sz w:val="28"/>
          <w:szCs w:val="28"/>
        </w:rPr>
        <w:t xml:space="preserve">комиссию </w:t>
      </w:r>
      <w:r>
        <w:rPr>
          <w:bCs/>
          <w:color w:val="000000"/>
          <w:sz w:val="28"/>
          <w:szCs w:val="28"/>
        </w:rPr>
        <w:t>ОЭ</w:t>
      </w:r>
      <w:r w:rsidR="00F26E59" w:rsidRPr="001C0BD1">
        <w:rPr>
          <w:bCs/>
          <w:color w:val="000000"/>
          <w:sz w:val="28"/>
          <w:szCs w:val="28"/>
        </w:rPr>
        <w:t xml:space="preserve">, уточнить расчеты на проведение эвакомероприятий </w:t>
      </w:r>
      <w:r>
        <w:rPr>
          <w:bCs/>
          <w:color w:val="000000"/>
          <w:sz w:val="28"/>
          <w:szCs w:val="28"/>
        </w:rPr>
        <w:t>ОЭ</w:t>
      </w:r>
      <w:r w:rsidR="00F26E59" w:rsidRPr="001C0BD1">
        <w:rPr>
          <w:bCs/>
          <w:color w:val="000000"/>
          <w:sz w:val="28"/>
          <w:szCs w:val="28"/>
        </w:rPr>
        <w:t>, уст</w:t>
      </w:r>
      <w:r w:rsidR="00F26E59" w:rsidRPr="001C0BD1">
        <w:rPr>
          <w:bCs/>
          <w:color w:val="000000"/>
          <w:sz w:val="28"/>
          <w:szCs w:val="28"/>
        </w:rPr>
        <w:t>а</w:t>
      </w:r>
      <w:r w:rsidR="00F26E59" w:rsidRPr="001C0BD1">
        <w:rPr>
          <w:bCs/>
          <w:color w:val="000000"/>
          <w:sz w:val="28"/>
          <w:szCs w:val="28"/>
        </w:rPr>
        <w:lastRenderedPageBreak/>
        <w:t>новить и поддерживать постоянную связь с ЭК города, СЭП № 3</w:t>
      </w:r>
      <w:r>
        <w:rPr>
          <w:bCs/>
          <w:color w:val="000000"/>
          <w:sz w:val="28"/>
          <w:szCs w:val="28"/>
        </w:rPr>
        <w:t>,</w:t>
      </w:r>
      <w:r w:rsidR="00F26E59" w:rsidRPr="001C0BD1">
        <w:rPr>
          <w:bCs/>
          <w:color w:val="000000"/>
          <w:sz w:val="28"/>
          <w:szCs w:val="28"/>
        </w:rPr>
        <w:t>пунктами посадки.</w:t>
      </w:r>
    </w:p>
    <w:p w:rsidR="00F26E59" w:rsidRPr="001C0BD1" w:rsidRDefault="00A3770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26E59" w:rsidRPr="001C0BD1">
        <w:rPr>
          <w:bCs/>
          <w:color w:val="000000"/>
          <w:sz w:val="28"/>
          <w:szCs w:val="28"/>
        </w:rPr>
        <w:t>. Главному инженеру до 8.00 18.04 провести в полном объеме мер</w:t>
      </w:r>
      <w:r w:rsidR="00F26E59" w:rsidRPr="001C0BD1">
        <w:rPr>
          <w:bCs/>
          <w:color w:val="000000"/>
          <w:sz w:val="28"/>
          <w:szCs w:val="28"/>
        </w:rPr>
        <w:t>о</w:t>
      </w:r>
      <w:r w:rsidR="00F26E59" w:rsidRPr="001C0BD1">
        <w:rPr>
          <w:bCs/>
          <w:color w:val="000000"/>
          <w:sz w:val="28"/>
          <w:szCs w:val="28"/>
        </w:rPr>
        <w:t>приятия по повышению устойчивости работы в военное время.</w:t>
      </w:r>
    </w:p>
    <w:p w:rsidR="00F26E59" w:rsidRPr="001C0BD1" w:rsidRDefault="00A3770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F26E59" w:rsidRPr="001C0BD1">
        <w:rPr>
          <w:bCs/>
          <w:color w:val="000000"/>
          <w:sz w:val="28"/>
          <w:szCs w:val="28"/>
        </w:rPr>
        <w:t xml:space="preserve">. </w:t>
      </w:r>
      <w:r w:rsidR="00072FB2" w:rsidRPr="001C0BD1">
        <w:rPr>
          <w:bCs/>
          <w:color w:val="000000"/>
          <w:sz w:val="28"/>
          <w:szCs w:val="28"/>
        </w:rPr>
        <w:t xml:space="preserve">Главному инженеру </w:t>
      </w:r>
      <w:r w:rsidR="00072FB2">
        <w:rPr>
          <w:bCs/>
          <w:color w:val="000000"/>
          <w:sz w:val="28"/>
          <w:szCs w:val="28"/>
        </w:rPr>
        <w:t xml:space="preserve"> </w:t>
      </w:r>
      <w:r w:rsidR="00F26E59" w:rsidRPr="001C0BD1">
        <w:rPr>
          <w:bCs/>
          <w:color w:val="000000"/>
          <w:sz w:val="28"/>
          <w:szCs w:val="28"/>
        </w:rPr>
        <w:t xml:space="preserve">переадресовать </w:t>
      </w:r>
      <w:r w:rsidR="00F26E59">
        <w:rPr>
          <w:bCs/>
          <w:color w:val="000000"/>
          <w:sz w:val="28"/>
          <w:szCs w:val="28"/>
        </w:rPr>
        <w:t>в</w:t>
      </w:r>
      <w:r w:rsidR="00F26E59" w:rsidRPr="001C0BD1">
        <w:rPr>
          <w:bCs/>
          <w:color w:val="000000"/>
          <w:sz w:val="28"/>
          <w:szCs w:val="28"/>
        </w:rPr>
        <w:t xml:space="preserve"> загородную зону поставку те</w:t>
      </w:r>
      <w:r w:rsidR="00F26E59" w:rsidRPr="001C0BD1">
        <w:rPr>
          <w:bCs/>
          <w:color w:val="000000"/>
          <w:sz w:val="28"/>
          <w:szCs w:val="28"/>
        </w:rPr>
        <w:t>х</w:t>
      </w:r>
      <w:r w:rsidR="00F26E59" w:rsidRPr="001C0BD1">
        <w:rPr>
          <w:bCs/>
          <w:color w:val="000000"/>
          <w:sz w:val="28"/>
          <w:szCs w:val="28"/>
        </w:rPr>
        <w:t>ники и имущества.</w:t>
      </w:r>
    </w:p>
    <w:p w:rsidR="00F26E59" w:rsidRPr="001C0BD1" w:rsidRDefault="00A3770F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26E59" w:rsidRPr="001C0BD1">
        <w:rPr>
          <w:bCs/>
          <w:color w:val="000000"/>
          <w:sz w:val="28"/>
          <w:szCs w:val="28"/>
        </w:rPr>
        <w:t xml:space="preserve"> </w:t>
      </w:r>
      <w:r w:rsidR="00072FB2">
        <w:rPr>
          <w:bCs/>
          <w:color w:val="000000"/>
          <w:sz w:val="28"/>
          <w:szCs w:val="28"/>
        </w:rPr>
        <w:t>Работнику</w:t>
      </w:r>
      <w:r w:rsidR="00072FB2" w:rsidRPr="001C0BD1">
        <w:rPr>
          <w:bCs/>
          <w:color w:val="000000"/>
          <w:sz w:val="28"/>
          <w:szCs w:val="28"/>
        </w:rPr>
        <w:t xml:space="preserve"> </w:t>
      </w:r>
      <w:r w:rsidR="00F26E59" w:rsidRPr="001C0BD1">
        <w:rPr>
          <w:bCs/>
          <w:color w:val="000000"/>
          <w:sz w:val="28"/>
          <w:szCs w:val="28"/>
        </w:rPr>
        <w:t xml:space="preserve">ГО и ЧС  до 8.00 18.04 провести  на </w:t>
      </w:r>
      <w:r w:rsidR="00072FB2">
        <w:rPr>
          <w:bCs/>
          <w:color w:val="000000"/>
          <w:sz w:val="28"/>
          <w:szCs w:val="28"/>
        </w:rPr>
        <w:t>ОЭ</w:t>
      </w:r>
      <w:r w:rsidR="00F26E59" w:rsidRPr="001C0BD1">
        <w:rPr>
          <w:bCs/>
          <w:color w:val="000000"/>
          <w:sz w:val="28"/>
          <w:szCs w:val="28"/>
        </w:rPr>
        <w:t xml:space="preserve"> мероприятия по светомаскировке.</w:t>
      </w:r>
    </w:p>
    <w:p w:rsidR="00F26E59" w:rsidRPr="001C0BD1" w:rsidRDefault="00F26E59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1C0BD1">
        <w:rPr>
          <w:bCs/>
          <w:color w:val="000000"/>
          <w:sz w:val="28"/>
          <w:szCs w:val="28"/>
        </w:rPr>
        <w:t>1</w:t>
      </w:r>
      <w:r w:rsidR="00A3770F">
        <w:rPr>
          <w:bCs/>
          <w:color w:val="000000"/>
          <w:sz w:val="28"/>
          <w:szCs w:val="28"/>
        </w:rPr>
        <w:t>0</w:t>
      </w:r>
      <w:r w:rsidRPr="001C0BD1">
        <w:rPr>
          <w:bCs/>
          <w:color w:val="000000"/>
          <w:sz w:val="28"/>
          <w:szCs w:val="28"/>
        </w:rPr>
        <w:t xml:space="preserve">. Начальнику </w:t>
      </w:r>
      <w:r w:rsidR="00072FB2">
        <w:rPr>
          <w:bCs/>
          <w:color w:val="000000"/>
          <w:sz w:val="28"/>
          <w:szCs w:val="28"/>
        </w:rPr>
        <w:t>отдела кадров</w:t>
      </w:r>
      <w:r w:rsidRPr="001C0BD1">
        <w:rPr>
          <w:bCs/>
          <w:color w:val="000000"/>
          <w:sz w:val="28"/>
          <w:szCs w:val="28"/>
        </w:rPr>
        <w:t xml:space="preserve"> с 10.00 17.04 организовать вывоз в заг</w:t>
      </w:r>
      <w:r w:rsidRPr="001C0BD1">
        <w:rPr>
          <w:bCs/>
          <w:color w:val="000000"/>
          <w:sz w:val="28"/>
          <w:szCs w:val="28"/>
        </w:rPr>
        <w:t>о</w:t>
      </w:r>
      <w:r w:rsidRPr="001C0BD1">
        <w:rPr>
          <w:bCs/>
          <w:color w:val="000000"/>
          <w:sz w:val="28"/>
          <w:szCs w:val="28"/>
        </w:rPr>
        <w:t>родную зону  необходимых для служебной деятельности действующих и нормативных документов.</w:t>
      </w:r>
    </w:p>
    <w:p w:rsidR="00F26E59" w:rsidRDefault="00F26E59" w:rsidP="005A082C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1C0BD1">
        <w:rPr>
          <w:bCs/>
          <w:color w:val="000000"/>
          <w:sz w:val="28"/>
          <w:szCs w:val="28"/>
        </w:rPr>
        <w:t>1</w:t>
      </w:r>
      <w:r w:rsidR="00A3770F">
        <w:rPr>
          <w:bCs/>
          <w:color w:val="000000"/>
          <w:sz w:val="28"/>
          <w:szCs w:val="28"/>
        </w:rPr>
        <w:t>1</w:t>
      </w:r>
      <w:r w:rsidRPr="001C0BD1">
        <w:rPr>
          <w:bCs/>
          <w:color w:val="000000"/>
          <w:sz w:val="28"/>
          <w:szCs w:val="28"/>
        </w:rPr>
        <w:t xml:space="preserve">. Доклады о ходе выполнения мероприятий представлять </w:t>
      </w:r>
      <w:r w:rsidR="00072FB2">
        <w:rPr>
          <w:bCs/>
          <w:color w:val="000000"/>
          <w:sz w:val="28"/>
          <w:szCs w:val="28"/>
        </w:rPr>
        <w:t>работнику ГО и ЧС</w:t>
      </w:r>
      <w:r w:rsidR="00072FB2" w:rsidRPr="001C0BD1">
        <w:rPr>
          <w:bCs/>
          <w:color w:val="000000"/>
          <w:sz w:val="28"/>
          <w:szCs w:val="28"/>
        </w:rPr>
        <w:t xml:space="preserve"> </w:t>
      </w:r>
      <w:r w:rsidRPr="001C0BD1">
        <w:rPr>
          <w:bCs/>
          <w:color w:val="000000"/>
          <w:sz w:val="28"/>
          <w:szCs w:val="28"/>
        </w:rPr>
        <w:t>через кажды</w:t>
      </w:r>
      <w:r w:rsidR="00072FB2">
        <w:rPr>
          <w:bCs/>
          <w:color w:val="000000"/>
          <w:sz w:val="28"/>
          <w:szCs w:val="28"/>
        </w:rPr>
        <w:t>й</w:t>
      </w:r>
      <w:r w:rsidRPr="001C0BD1">
        <w:rPr>
          <w:bCs/>
          <w:color w:val="000000"/>
          <w:sz w:val="28"/>
          <w:szCs w:val="28"/>
        </w:rPr>
        <w:t xml:space="preserve">  час.</w:t>
      </w:r>
    </w:p>
    <w:p w:rsidR="00BA5899" w:rsidRPr="001C0BD1" w:rsidRDefault="00BA5899" w:rsidP="005A082C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</w:p>
    <w:p w:rsidR="00F26E59" w:rsidRDefault="00F26E59" w:rsidP="00F26E59">
      <w:pPr>
        <w:tabs>
          <w:tab w:val="left" w:pos="1440"/>
        </w:tabs>
        <w:rPr>
          <w:color w:val="000000"/>
          <w:sz w:val="28"/>
          <w:szCs w:val="28"/>
        </w:rPr>
      </w:pPr>
      <w:r w:rsidRPr="001C0BD1">
        <w:rPr>
          <w:bCs/>
          <w:color w:val="000000"/>
          <w:sz w:val="28"/>
          <w:szCs w:val="28"/>
        </w:rPr>
        <w:t xml:space="preserve">                          Директор </w:t>
      </w:r>
      <w:r w:rsidR="00072FB2">
        <w:rPr>
          <w:bCs/>
          <w:color w:val="000000"/>
          <w:sz w:val="28"/>
          <w:szCs w:val="28"/>
        </w:rPr>
        <w:t>ОЭ</w:t>
      </w:r>
      <w:r w:rsidRPr="001C0BD1">
        <w:rPr>
          <w:bCs/>
          <w:color w:val="000000"/>
          <w:sz w:val="28"/>
          <w:szCs w:val="28"/>
        </w:rPr>
        <w:t xml:space="preserve"> </w:t>
      </w:r>
      <w:r w:rsidRPr="001C0BD1">
        <w:rPr>
          <w:color w:val="000000"/>
          <w:sz w:val="28"/>
          <w:szCs w:val="28"/>
        </w:rPr>
        <w:t>______________________________</w:t>
      </w:r>
      <w:r w:rsidR="00072FB2">
        <w:rPr>
          <w:color w:val="000000"/>
          <w:sz w:val="28"/>
          <w:szCs w:val="28"/>
        </w:rPr>
        <w:t>______</w:t>
      </w:r>
    </w:p>
    <w:p w:rsidR="00BA5899" w:rsidRPr="001C0BD1" w:rsidRDefault="00BA5899" w:rsidP="00F26E59">
      <w:pPr>
        <w:tabs>
          <w:tab w:val="left" w:pos="1440"/>
        </w:tabs>
        <w:rPr>
          <w:color w:val="000000"/>
          <w:sz w:val="28"/>
          <w:szCs w:val="28"/>
        </w:rPr>
      </w:pPr>
    </w:p>
    <w:p w:rsidR="00F26E59" w:rsidRPr="001C0BD1" w:rsidRDefault="00F26E59" w:rsidP="00F26E59">
      <w:pPr>
        <w:tabs>
          <w:tab w:val="left" w:pos="1440"/>
        </w:tabs>
        <w:rPr>
          <w:color w:val="000000"/>
          <w:sz w:val="28"/>
          <w:szCs w:val="28"/>
        </w:rPr>
      </w:pPr>
      <w:r w:rsidRPr="001C0BD1">
        <w:rPr>
          <w:bCs/>
          <w:color w:val="000000"/>
          <w:sz w:val="28"/>
          <w:szCs w:val="28"/>
        </w:rPr>
        <w:t xml:space="preserve">                     </w:t>
      </w:r>
      <w:r w:rsidR="00BA5899">
        <w:rPr>
          <w:bCs/>
          <w:color w:val="000000"/>
          <w:sz w:val="28"/>
          <w:szCs w:val="28"/>
        </w:rPr>
        <w:t xml:space="preserve">     </w:t>
      </w:r>
      <w:r w:rsidR="00072FB2">
        <w:rPr>
          <w:bCs/>
          <w:color w:val="000000"/>
          <w:sz w:val="28"/>
          <w:szCs w:val="28"/>
        </w:rPr>
        <w:t xml:space="preserve">Работник ГО и ЧС ОЭ </w:t>
      </w:r>
      <w:r w:rsidRPr="001C0BD1">
        <w:rPr>
          <w:color w:val="000000"/>
          <w:sz w:val="28"/>
          <w:szCs w:val="28"/>
        </w:rPr>
        <w:t>_________________</w:t>
      </w:r>
      <w:r w:rsidR="00072FB2">
        <w:rPr>
          <w:color w:val="000000"/>
          <w:sz w:val="28"/>
          <w:szCs w:val="28"/>
        </w:rPr>
        <w:t>____________</w:t>
      </w:r>
      <w:r w:rsidRPr="001C0BD1">
        <w:rPr>
          <w:color w:val="000000"/>
          <w:sz w:val="28"/>
          <w:szCs w:val="28"/>
        </w:rPr>
        <w:t xml:space="preserve"> </w:t>
      </w:r>
    </w:p>
    <w:p w:rsidR="00F26E59" w:rsidRPr="001C0BD1" w:rsidRDefault="00F26E59" w:rsidP="00F26E59">
      <w:pPr>
        <w:tabs>
          <w:tab w:val="left" w:pos="1440"/>
        </w:tabs>
        <w:rPr>
          <w:color w:val="000000"/>
          <w:sz w:val="28"/>
          <w:szCs w:val="28"/>
        </w:rPr>
      </w:pPr>
    </w:p>
    <w:p w:rsidR="00F26E59" w:rsidRDefault="00F26E59" w:rsidP="00F26E59">
      <w:pPr>
        <w:tabs>
          <w:tab w:val="left" w:pos="1440"/>
        </w:tabs>
        <w:rPr>
          <w:color w:val="FF0000"/>
          <w:sz w:val="28"/>
          <w:szCs w:val="28"/>
        </w:rPr>
      </w:pPr>
    </w:p>
    <w:p w:rsidR="00884D3F" w:rsidRPr="005C5218" w:rsidRDefault="00884D3F" w:rsidP="00884D3F">
      <w:pPr>
        <w:tabs>
          <w:tab w:val="left" w:pos="1440"/>
        </w:tabs>
        <w:rPr>
          <w:color w:val="000000"/>
          <w:sz w:val="28"/>
          <w:szCs w:val="28"/>
        </w:rPr>
      </w:pPr>
    </w:p>
    <w:p w:rsidR="00F26E59" w:rsidRPr="00170EEF" w:rsidRDefault="00F26E59" w:rsidP="00F26E59">
      <w:pPr>
        <w:tabs>
          <w:tab w:val="left" w:pos="1440"/>
        </w:tabs>
        <w:rPr>
          <w:sz w:val="28"/>
          <w:szCs w:val="28"/>
        </w:rPr>
      </w:pPr>
      <w:r w:rsidRPr="00170EEF">
        <w:rPr>
          <w:bCs/>
          <w:sz w:val="28"/>
          <w:szCs w:val="28"/>
        </w:rPr>
        <w:t xml:space="preserve">                                                   П Р И К А З                                (вариант)</w:t>
      </w:r>
    </w:p>
    <w:p w:rsidR="00F26E59" w:rsidRPr="00170EEF" w:rsidRDefault="00F26E59" w:rsidP="00F26E59">
      <w:pPr>
        <w:tabs>
          <w:tab w:val="left" w:pos="144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Pr="00170EEF">
        <w:rPr>
          <w:bCs/>
          <w:sz w:val="28"/>
          <w:szCs w:val="28"/>
        </w:rPr>
        <w:t xml:space="preserve">директора </w:t>
      </w:r>
      <w:r w:rsidR="00072FB2">
        <w:rPr>
          <w:bCs/>
          <w:sz w:val="28"/>
          <w:szCs w:val="28"/>
        </w:rPr>
        <w:t xml:space="preserve">объекта экономики   </w:t>
      </w:r>
      <w:r w:rsidRPr="00170EEF">
        <w:rPr>
          <w:bCs/>
          <w:sz w:val="28"/>
          <w:szCs w:val="28"/>
        </w:rPr>
        <w:t xml:space="preserve"> </w:t>
      </w:r>
    </w:p>
    <w:p w:rsidR="00F26E59" w:rsidRDefault="00F26E59" w:rsidP="00F26E59">
      <w:pPr>
        <w:tabs>
          <w:tab w:val="left" w:pos="14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170EEF">
        <w:rPr>
          <w:bCs/>
          <w:sz w:val="28"/>
          <w:szCs w:val="28"/>
        </w:rPr>
        <w:t>№ 4</w:t>
      </w:r>
    </w:p>
    <w:p w:rsidR="00BA5899" w:rsidRPr="00170EEF" w:rsidRDefault="00BA5899" w:rsidP="00F26E59">
      <w:pPr>
        <w:tabs>
          <w:tab w:val="left" w:pos="1440"/>
        </w:tabs>
        <w:rPr>
          <w:sz w:val="28"/>
          <w:szCs w:val="28"/>
        </w:rPr>
      </w:pPr>
    </w:p>
    <w:p w:rsidR="00BA5899" w:rsidRPr="00170EEF" w:rsidRDefault="00F26E59" w:rsidP="00072FB2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170EEF">
        <w:rPr>
          <w:bCs/>
          <w:sz w:val="28"/>
          <w:szCs w:val="28"/>
        </w:rPr>
        <w:t xml:space="preserve">7.00   19.04                                                     ПУ </w:t>
      </w:r>
      <w:r w:rsidR="00072FB2" w:rsidRPr="00072FB2">
        <w:rPr>
          <w:bCs/>
          <w:sz w:val="28"/>
          <w:szCs w:val="28"/>
        </w:rPr>
        <w:t xml:space="preserve"> </w:t>
      </w:r>
      <w:r w:rsidR="00072FB2">
        <w:rPr>
          <w:bCs/>
          <w:sz w:val="28"/>
          <w:szCs w:val="28"/>
        </w:rPr>
        <w:t xml:space="preserve">объекта экономики   </w:t>
      </w:r>
    </w:p>
    <w:p w:rsidR="00072FB2" w:rsidRDefault="00072FB2" w:rsidP="00BA5899">
      <w:pPr>
        <w:tabs>
          <w:tab w:val="left" w:pos="1440"/>
        </w:tabs>
        <w:ind w:firstLine="567"/>
        <w:jc w:val="both"/>
        <w:rPr>
          <w:bCs/>
          <w:sz w:val="28"/>
          <w:szCs w:val="28"/>
        </w:rPr>
      </w:pPr>
    </w:p>
    <w:p w:rsidR="00F26E59" w:rsidRDefault="00F26E59" w:rsidP="00BA5899">
      <w:pPr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170EEF">
        <w:rPr>
          <w:bCs/>
          <w:sz w:val="28"/>
          <w:szCs w:val="28"/>
        </w:rPr>
        <w:t xml:space="preserve">В соответствии с распоряжением Главы администрации г. </w:t>
      </w:r>
      <w:r>
        <w:rPr>
          <w:bCs/>
          <w:sz w:val="28"/>
          <w:szCs w:val="28"/>
        </w:rPr>
        <w:t>Н-</w:t>
      </w:r>
      <w:r w:rsidRPr="00170EEF">
        <w:rPr>
          <w:bCs/>
          <w:sz w:val="28"/>
          <w:szCs w:val="28"/>
        </w:rPr>
        <w:t>ска о пр</w:t>
      </w:r>
      <w:r w:rsidRPr="00170EEF">
        <w:rPr>
          <w:bCs/>
          <w:sz w:val="28"/>
          <w:szCs w:val="28"/>
        </w:rPr>
        <w:t>о</w:t>
      </w:r>
      <w:r w:rsidRPr="00170EEF">
        <w:rPr>
          <w:bCs/>
          <w:sz w:val="28"/>
          <w:szCs w:val="28"/>
        </w:rPr>
        <w:t>ведении эвакомероприятий</w:t>
      </w:r>
    </w:p>
    <w:p w:rsidR="003F1464" w:rsidRPr="00170EEF" w:rsidRDefault="003F1464" w:rsidP="00BA5899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F26E59" w:rsidRDefault="00F26E59" w:rsidP="00BA5899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F44FFD">
        <w:rPr>
          <w:bCs/>
          <w:color w:val="000000"/>
          <w:sz w:val="28"/>
          <w:szCs w:val="28"/>
        </w:rPr>
        <w:t>П р и к а з ы в а ю :</w:t>
      </w:r>
    </w:p>
    <w:p w:rsidR="00F26E59" w:rsidRPr="00F44FFD" w:rsidRDefault="00F26E59" w:rsidP="00BA5899">
      <w:pPr>
        <w:numPr>
          <w:ilvl w:val="0"/>
          <w:numId w:val="8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 w:rsidRPr="00F44FFD">
        <w:rPr>
          <w:bCs/>
          <w:color w:val="000000"/>
          <w:sz w:val="28"/>
          <w:szCs w:val="28"/>
        </w:rPr>
        <w:t>С 10.30 19.04 начать эвакуацию в загородную зону рабочих  и служ</w:t>
      </w:r>
      <w:r w:rsidRPr="00F44FFD">
        <w:rPr>
          <w:bCs/>
          <w:color w:val="000000"/>
          <w:sz w:val="28"/>
          <w:szCs w:val="28"/>
        </w:rPr>
        <w:t>а</w:t>
      </w:r>
      <w:r w:rsidRPr="00F44FFD">
        <w:rPr>
          <w:bCs/>
          <w:color w:val="000000"/>
          <w:sz w:val="28"/>
          <w:szCs w:val="28"/>
        </w:rPr>
        <w:t xml:space="preserve">щих </w:t>
      </w:r>
      <w:r w:rsidR="00091149">
        <w:rPr>
          <w:bCs/>
          <w:color w:val="000000"/>
          <w:sz w:val="28"/>
          <w:szCs w:val="28"/>
        </w:rPr>
        <w:t>ОЭ</w:t>
      </w:r>
      <w:r w:rsidRPr="00F44FFD">
        <w:rPr>
          <w:bCs/>
          <w:color w:val="000000"/>
          <w:sz w:val="28"/>
          <w:szCs w:val="28"/>
        </w:rPr>
        <w:t xml:space="preserve"> и членов их семей.</w:t>
      </w:r>
    </w:p>
    <w:p w:rsidR="00F26E59" w:rsidRPr="00F44FFD" w:rsidRDefault="00F26E59" w:rsidP="00BA5899">
      <w:pPr>
        <w:numPr>
          <w:ilvl w:val="0"/>
          <w:numId w:val="8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 w:rsidRPr="00F44FFD">
        <w:rPr>
          <w:bCs/>
          <w:color w:val="000000"/>
          <w:sz w:val="28"/>
          <w:szCs w:val="28"/>
        </w:rPr>
        <w:t>Эвакуацию осуществлять в соответствии с расчетом  на проведение эвакомероприятий железнодорожным эшелон</w:t>
      </w:r>
      <w:r w:rsidR="00281AD9">
        <w:rPr>
          <w:bCs/>
          <w:color w:val="000000"/>
          <w:sz w:val="28"/>
          <w:szCs w:val="28"/>
        </w:rPr>
        <w:t>о</w:t>
      </w:r>
      <w:r w:rsidRPr="00F44FFD">
        <w:rPr>
          <w:bCs/>
          <w:color w:val="000000"/>
          <w:sz w:val="28"/>
          <w:szCs w:val="28"/>
        </w:rPr>
        <w:t>м через СЭП № 3 по маршр</w:t>
      </w:r>
      <w:r w:rsidRPr="00F44FFD">
        <w:rPr>
          <w:bCs/>
          <w:color w:val="000000"/>
          <w:sz w:val="28"/>
          <w:szCs w:val="28"/>
        </w:rPr>
        <w:t>у</w:t>
      </w:r>
      <w:r w:rsidRPr="00F44FFD">
        <w:rPr>
          <w:bCs/>
          <w:color w:val="000000"/>
          <w:sz w:val="28"/>
          <w:szCs w:val="28"/>
        </w:rPr>
        <w:t>ту № 2</w:t>
      </w:r>
      <w:r w:rsidR="00091149">
        <w:rPr>
          <w:bCs/>
          <w:color w:val="000000"/>
          <w:sz w:val="28"/>
          <w:szCs w:val="28"/>
        </w:rPr>
        <w:t>.</w:t>
      </w:r>
    </w:p>
    <w:p w:rsidR="00091149" w:rsidRPr="00091149" w:rsidRDefault="00F26E59" w:rsidP="00BA5899">
      <w:pPr>
        <w:numPr>
          <w:ilvl w:val="0"/>
          <w:numId w:val="8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 w:rsidRPr="00091149">
        <w:rPr>
          <w:bCs/>
          <w:color w:val="000000"/>
          <w:sz w:val="28"/>
          <w:szCs w:val="28"/>
        </w:rPr>
        <w:t>На период выполнения эвакомероприятий  остановить   производс</w:t>
      </w:r>
      <w:r w:rsidRPr="00091149">
        <w:rPr>
          <w:bCs/>
          <w:color w:val="000000"/>
          <w:sz w:val="28"/>
          <w:szCs w:val="28"/>
        </w:rPr>
        <w:t>т</w:t>
      </w:r>
      <w:r w:rsidRPr="00091149">
        <w:rPr>
          <w:bCs/>
          <w:color w:val="000000"/>
          <w:sz w:val="28"/>
          <w:szCs w:val="28"/>
        </w:rPr>
        <w:t xml:space="preserve">венную деятельность </w:t>
      </w:r>
      <w:r w:rsidR="00091149" w:rsidRPr="00091149">
        <w:rPr>
          <w:bCs/>
          <w:color w:val="000000"/>
          <w:sz w:val="28"/>
          <w:szCs w:val="28"/>
        </w:rPr>
        <w:t>ОЭ</w:t>
      </w:r>
      <w:r w:rsidRPr="00091149">
        <w:rPr>
          <w:bCs/>
          <w:color w:val="000000"/>
          <w:sz w:val="28"/>
          <w:szCs w:val="28"/>
        </w:rPr>
        <w:t xml:space="preserve"> за исключением участков с непрерывной технол</w:t>
      </w:r>
      <w:r w:rsidRPr="00091149">
        <w:rPr>
          <w:bCs/>
          <w:color w:val="000000"/>
          <w:sz w:val="28"/>
          <w:szCs w:val="28"/>
        </w:rPr>
        <w:t>о</w:t>
      </w:r>
      <w:r w:rsidRPr="00091149">
        <w:rPr>
          <w:bCs/>
          <w:color w:val="000000"/>
          <w:sz w:val="28"/>
          <w:szCs w:val="28"/>
        </w:rPr>
        <w:t>гией</w:t>
      </w:r>
      <w:r w:rsidR="00091149" w:rsidRPr="00091149">
        <w:rPr>
          <w:bCs/>
          <w:color w:val="000000"/>
          <w:sz w:val="28"/>
          <w:szCs w:val="28"/>
        </w:rPr>
        <w:t>.</w:t>
      </w:r>
      <w:r w:rsidRPr="00091149">
        <w:rPr>
          <w:bCs/>
          <w:color w:val="000000"/>
          <w:sz w:val="28"/>
          <w:szCs w:val="28"/>
        </w:rPr>
        <w:t xml:space="preserve"> </w:t>
      </w:r>
    </w:p>
    <w:p w:rsidR="00F26E59" w:rsidRPr="00091149" w:rsidRDefault="00F26E59" w:rsidP="00BA5899">
      <w:pPr>
        <w:numPr>
          <w:ilvl w:val="0"/>
          <w:numId w:val="8"/>
        </w:numPr>
        <w:tabs>
          <w:tab w:val="clear" w:pos="720"/>
          <w:tab w:val="num" w:pos="851"/>
          <w:tab w:val="left" w:pos="1440"/>
        </w:tabs>
        <w:ind w:left="0" w:firstLine="567"/>
        <w:jc w:val="both"/>
        <w:rPr>
          <w:color w:val="000000"/>
          <w:sz w:val="28"/>
          <w:szCs w:val="28"/>
        </w:rPr>
      </w:pPr>
      <w:r w:rsidRPr="00091149">
        <w:rPr>
          <w:bCs/>
          <w:color w:val="000000"/>
          <w:sz w:val="28"/>
          <w:szCs w:val="28"/>
        </w:rPr>
        <w:t>Рассредоточение рабочих и служащих начать со 2-й смены.</w:t>
      </w:r>
    </w:p>
    <w:p w:rsidR="00F26E59" w:rsidRDefault="00F26E59" w:rsidP="00BA5899">
      <w:pPr>
        <w:tabs>
          <w:tab w:val="left" w:pos="1440"/>
        </w:tabs>
        <w:ind w:firstLine="567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A5899">
        <w:rPr>
          <w:bCs/>
          <w:color w:val="000000"/>
          <w:sz w:val="28"/>
          <w:szCs w:val="28"/>
        </w:rPr>
        <w:t>.</w:t>
      </w:r>
      <w:r w:rsidRPr="00F44FFD">
        <w:rPr>
          <w:bCs/>
          <w:color w:val="000000"/>
          <w:sz w:val="28"/>
          <w:szCs w:val="28"/>
        </w:rPr>
        <w:t xml:space="preserve"> </w:t>
      </w:r>
      <w:r w:rsidR="00091149">
        <w:rPr>
          <w:bCs/>
          <w:color w:val="000000"/>
          <w:sz w:val="28"/>
          <w:szCs w:val="28"/>
        </w:rPr>
        <w:t>Работнику</w:t>
      </w:r>
      <w:r w:rsidR="00091149" w:rsidRPr="00F44FFD">
        <w:rPr>
          <w:bCs/>
          <w:color w:val="000000"/>
          <w:sz w:val="28"/>
          <w:szCs w:val="28"/>
        </w:rPr>
        <w:t xml:space="preserve"> </w:t>
      </w:r>
      <w:r w:rsidRPr="00F44FFD">
        <w:rPr>
          <w:bCs/>
          <w:color w:val="000000"/>
          <w:sz w:val="28"/>
          <w:szCs w:val="28"/>
        </w:rPr>
        <w:t>ГОЧС  и председателю ЭК обеспечить  оповещение эв</w:t>
      </w:r>
      <w:r w:rsidRPr="00F44FFD">
        <w:rPr>
          <w:bCs/>
          <w:color w:val="000000"/>
          <w:sz w:val="28"/>
          <w:szCs w:val="28"/>
        </w:rPr>
        <w:t>а</w:t>
      </w:r>
      <w:r w:rsidRPr="00F44FFD">
        <w:rPr>
          <w:bCs/>
          <w:color w:val="000000"/>
          <w:sz w:val="28"/>
          <w:szCs w:val="28"/>
        </w:rPr>
        <w:t xml:space="preserve">куируемых о начале эвакуации и времени сбора  на СЭП, сбор и отправку их в загородную зону. Время сбора на СЭП – за </w:t>
      </w:r>
      <w:r w:rsidR="00394DC3">
        <w:rPr>
          <w:bCs/>
          <w:color w:val="000000"/>
          <w:sz w:val="28"/>
          <w:szCs w:val="28"/>
        </w:rPr>
        <w:t>1</w:t>
      </w:r>
      <w:r w:rsidRPr="00F44FFD">
        <w:rPr>
          <w:bCs/>
          <w:color w:val="000000"/>
          <w:sz w:val="28"/>
          <w:szCs w:val="28"/>
        </w:rPr>
        <w:t xml:space="preserve"> час до отправки эшелон</w:t>
      </w:r>
      <w:r w:rsidR="00091149">
        <w:rPr>
          <w:bCs/>
          <w:color w:val="000000"/>
          <w:sz w:val="28"/>
          <w:szCs w:val="28"/>
        </w:rPr>
        <w:t>а.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>6. Председателю ЭК: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>уточнить с начальник</w:t>
      </w:r>
      <w:r w:rsidR="00091149">
        <w:rPr>
          <w:bCs/>
          <w:color w:val="000000"/>
          <w:sz w:val="28"/>
          <w:szCs w:val="28"/>
        </w:rPr>
        <w:t>ом</w:t>
      </w:r>
      <w:r w:rsidRPr="004F733E">
        <w:rPr>
          <w:bCs/>
          <w:color w:val="000000"/>
          <w:sz w:val="28"/>
          <w:szCs w:val="28"/>
        </w:rPr>
        <w:t xml:space="preserve"> СЭП и председателем ЭК города порядок эв</w:t>
      </w:r>
      <w:r w:rsidRPr="004F733E">
        <w:rPr>
          <w:bCs/>
          <w:color w:val="000000"/>
          <w:sz w:val="28"/>
          <w:szCs w:val="28"/>
        </w:rPr>
        <w:t>а</w:t>
      </w:r>
      <w:r w:rsidRPr="004F733E">
        <w:rPr>
          <w:bCs/>
          <w:color w:val="000000"/>
          <w:sz w:val="28"/>
          <w:szCs w:val="28"/>
        </w:rPr>
        <w:t>куации;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lastRenderedPageBreak/>
        <w:t>поставить задачу членам ЭК на организацию и всестороннее обеспеч</w:t>
      </w:r>
      <w:r w:rsidRPr="004F733E">
        <w:rPr>
          <w:bCs/>
          <w:color w:val="000000"/>
          <w:sz w:val="28"/>
          <w:szCs w:val="28"/>
        </w:rPr>
        <w:t>е</w:t>
      </w:r>
      <w:r w:rsidRPr="004F733E">
        <w:rPr>
          <w:bCs/>
          <w:color w:val="000000"/>
          <w:sz w:val="28"/>
          <w:szCs w:val="28"/>
        </w:rPr>
        <w:t>ние эвакомероприятий.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 xml:space="preserve">7.  </w:t>
      </w:r>
      <w:r w:rsidR="00091149">
        <w:rPr>
          <w:bCs/>
          <w:color w:val="000000"/>
          <w:sz w:val="28"/>
          <w:szCs w:val="28"/>
        </w:rPr>
        <w:t xml:space="preserve">Руководителю НАСФ связи и оповещения </w:t>
      </w:r>
      <w:r w:rsidRPr="004F733E">
        <w:rPr>
          <w:bCs/>
          <w:color w:val="000000"/>
          <w:sz w:val="28"/>
          <w:szCs w:val="28"/>
        </w:rPr>
        <w:t xml:space="preserve"> обеспечить постоянную устойчивую связь</w:t>
      </w:r>
      <w:r>
        <w:rPr>
          <w:bCs/>
          <w:color w:val="000000"/>
          <w:sz w:val="28"/>
          <w:szCs w:val="28"/>
        </w:rPr>
        <w:t xml:space="preserve"> с</w:t>
      </w:r>
      <w:r w:rsidRPr="004F733E">
        <w:rPr>
          <w:bCs/>
          <w:color w:val="000000"/>
          <w:sz w:val="28"/>
          <w:szCs w:val="28"/>
        </w:rPr>
        <w:t xml:space="preserve"> ПУ с эвакоорганами.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 xml:space="preserve">8. </w:t>
      </w:r>
      <w:r w:rsidR="00091149">
        <w:rPr>
          <w:bCs/>
          <w:color w:val="000000"/>
          <w:sz w:val="28"/>
          <w:szCs w:val="28"/>
        </w:rPr>
        <w:t>Работнику</w:t>
      </w:r>
      <w:r w:rsidR="00091149" w:rsidRPr="004F733E">
        <w:rPr>
          <w:bCs/>
          <w:color w:val="000000"/>
          <w:sz w:val="28"/>
          <w:szCs w:val="28"/>
        </w:rPr>
        <w:t xml:space="preserve"> </w:t>
      </w:r>
      <w:r w:rsidRPr="004F733E">
        <w:rPr>
          <w:bCs/>
          <w:color w:val="000000"/>
          <w:sz w:val="28"/>
          <w:szCs w:val="28"/>
        </w:rPr>
        <w:t>ГО и ЧС организовать выдачу СИЗ членам семей рабочих и служащих на СЭП.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 xml:space="preserve">9. </w:t>
      </w:r>
      <w:r w:rsidR="00091149">
        <w:rPr>
          <w:bCs/>
          <w:color w:val="000000"/>
          <w:sz w:val="28"/>
          <w:szCs w:val="28"/>
        </w:rPr>
        <w:t>Медицинскому персоналу</w:t>
      </w:r>
      <w:r w:rsidRPr="004F733E">
        <w:rPr>
          <w:bCs/>
          <w:color w:val="000000"/>
          <w:sz w:val="28"/>
          <w:szCs w:val="28"/>
        </w:rPr>
        <w:t xml:space="preserve"> организовать медицинское обеспечение эвакуируемых на СЭП, пунктах посадки и маршрутах эвакуации.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 xml:space="preserve">10. </w:t>
      </w:r>
      <w:r w:rsidR="00091149">
        <w:rPr>
          <w:bCs/>
          <w:color w:val="000000"/>
          <w:sz w:val="28"/>
          <w:szCs w:val="28"/>
        </w:rPr>
        <w:t xml:space="preserve">Руководителю службы безопасности ОЭ  </w:t>
      </w:r>
      <w:r w:rsidRPr="004F733E">
        <w:rPr>
          <w:bCs/>
          <w:color w:val="000000"/>
          <w:sz w:val="28"/>
          <w:szCs w:val="28"/>
        </w:rPr>
        <w:t>обеспечить охрану общес</w:t>
      </w:r>
      <w:r w:rsidRPr="004F733E">
        <w:rPr>
          <w:bCs/>
          <w:color w:val="000000"/>
          <w:sz w:val="28"/>
          <w:szCs w:val="28"/>
        </w:rPr>
        <w:t>т</w:t>
      </w:r>
      <w:r w:rsidRPr="004F733E">
        <w:rPr>
          <w:bCs/>
          <w:color w:val="000000"/>
          <w:sz w:val="28"/>
          <w:szCs w:val="28"/>
        </w:rPr>
        <w:t>венного порядка на всех этапах эвакуации, регулирование движения колонн.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>11. Эвакомероприятия закончить к 24.00  19.04.</w:t>
      </w:r>
    </w:p>
    <w:p w:rsidR="00F26E59" w:rsidRPr="004F733E" w:rsidRDefault="00F26E5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 xml:space="preserve">12. До окончания эвакомероприятий нахожусь на ПУ </w:t>
      </w:r>
      <w:r w:rsidR="00091149">
        <w:rPr>
          <w:bCs/>
          <w:color w:val="000000"/>
          <w:sz w:val="28"/>
          <w:szCs w:val="28"/>
        </w:rPr>
        <w:t>ОЭ</w:t>
      </w:r>
      <w:r w:rsidRPr="004F733E">
        <w:rPr>
          <w:bCs/>
          <w:color w:val="000000"/>
          <w:sz w:val="28"/>
          <w:szCs w:val="28"/>
        </w:rPr>
        <w:t xml:space="preserve"> (убежище №1).</w:t>
      </w:r>
    </w:p>
    <w:p w:rsidR="00F26E59" w:rsidRDefault="00F26E59" w:rsidP="00BA5899">
      <w:pPr>
        <w:tabs>
          <w:tab w:val="left" w:pos="1440"/>
        </w:tabs>
        <w:ind w:firstLine="567"/>
        <w:jc w:val="both"/>
        <w:rPr>
          <w:bCs/>
          <w:color w:val="000000"/>
          <w:sz w:val="28"/>
          <w:szCs w:val="28"/>
        </w:rPr>
      </w:pPr>
      <w:r w:rsidRPr="004F733E">
        <w:rPr>
          <w:bCs/>
          <w:color w:val="000000"/>
          <w:sz w:val="28"/>
          <w:szCs w:val="28"/>
        </w:rPr>
        <w:t>13. Председателю ЭК представлять мне доклады о ходе эвакуации через кажды</w:t>
      </w:r>
      <w:r w:rsidR="00091149">
        <w:rPr>
          <w:bCs/>
          <w:color w:val="000000"/>
          <w:sz w:val="28"/>
          <w:szCs w:val="28"/>
        </w:rPr>
        <w:t>й</w:t>
      </w:r>
      <w:r w:rsidRPr="004F733E">
        <w:rPr>
          <w:bCs/>
          <w:color w:val="000000"/>
          <w:sz w:val="28"/>
          <w:szCs w:val="28"/>
        </w:rPr>
        <w:t xml:space="preserve">  час.</w:t>
      </w:r>
    </w:p>
    <w:p w:rsidR="00BA5899" w:rsidRPr="004F733E" w:rsidRDefault="00BA5899" w:rsidP="00BA5899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</w:p>
    <w:p w:rsidR="00F26E59" w:rsidRDefault="00BA5899" w:rsidP="00BA5899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</w:t>
      </w:r>
      <w:r w:rsidR="00F26E59" w:rsidRPr="004F733E">
        <w:rPr>
          <w:bCs/>
          <w:color w:val="000000"/>
          <w:sz w:val="28"/>
          <w:szCs w:val="28"/>
        </w:rPr>
        <w:t xml:space="preserve">Директор </w:t>
      </w:r>
      <w:r w:rsidR="00091149">
        <w:rPr>
          <w:bCs/>
          <w:color w:val="000000"/>
          <w:sz w:val="28"/>
          <w:szCs w:val="28"/>
        </w:rPr>
        <w:t>ОЭ</w:t>
      </w:r>
      <w:r w:rsidR="00F26E59" w:rsidRPr="004F733E">
        <w:rPr>
          <w:bCs/>
          <w:color w:val="000000"/>
          <w:sz w:val="28"/>
          <w:szCs w:val="28"/>
        </w:rPr>
        <w:t xml:space="preserve">  </w:t>
      </w:r>
      <w:r w:rsidR="00F26E59" w:rsidRPr="004F733E">
        <w:rPr>
          <w:color w:val="000000"/>
          <w:sz w:val="28"/>
          <w:szCs w:val="28"/>
        </w:rPr>
        <w:t>_________________________</w:t>
      </w:r>
    </w:p>
    <w:p w:rsidR="00BA5899" w:rsidRPr="004F733E" w:rsidRDefault="00BA5899" w:rsidP="00BA5899">
      <w:pPr>
        <w:tabs>
          <w:tab w:val="left" w:pos="1440"/>
        </w:tabs>
        <w:jc w:val="both"/>
        <w:rPr>
          <w:color w:val="000000"/>
          <w:sz w:val="28"/>
          <w:szCs w:val="28"/>
        </w:rPr>
      </w:pPr>
    </w:p>
    <w:p w:rsidR="00F26E59" w:rsidRPr="004F733E" w:rsidRDefault="00BA5899" w:rsidP="00BA5899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</w:t>
      </w:r>
      <w:r w:rsidR="00091149">
        <w:rPr>
          <w:bCs/>
          <w:color w:val="000000"/>
          <w:sz w:val="28"/>
          <w:szCs w:val="28"/>
        </w:rPr>
        <w:t>Работник</w:t>
      </w:r>
      <w:r w:rsidR="00F26E59" w:rsidRPr="004F733E">
        <w:rPr>
          <w:bCs/>
          <w:color w:val="000000"/>
          <w:sz w:val="28"/>
          <w:szCs w:val="28"/>
        </w:rPr>
        <w:t xml:space="preserve"> ГОЧС </w:t>
      </w:r>
      <w:r w:rsidR="00091149">
        <w:rPr>
          <w:bCs/>
          <w:color w:val="000000"/>
          <w:sz w:val="28"/>
          <w:szCs w:val="28"/>
        </w:rPr>
        <w:t>ОЭ</w:t>
      </w:r>
      <w:r w:rsidR="00F26E59" w:rsidRPr="004F733E">
        <w:rPr>
          <w:bCs/>
          <w:color w:val="000000"/>
          <w:sz w:val="28"/>
          <w:szCs w:val="28"/>
        </w:rPr>
        <w:t xml:space="preserve"> </w:t>
      </w:r>
      <w:r w:rsidR="00F26E59" w:rsidRPr="004F733E">
        <w:rPr>
          <w:color w:val="000000"/>
          <w:sz w:val="28"/>
          <w:szCs w:val="28"/>
        </w:rPr>
        <w:t>_____________</w:t>
      </w:r>
      <w:r w:rsidR="00091149">
        <w:rPr>
          <w:color w:val="000000"/>
          <w:sz w:val="28"/>
          <w:szCs w:val="28"/>
        </w:rPr>
        <w:t>________</w:t>
      </w:r>
    </w:p>
    <w:p w:rsidR="00F26E59" w:rsidRDefault="00F26E59" w:rsidP="00BA5899">
      <w:pPr>
        <w:tabs>
          <w:tab w:val="left" w:pos="1440"/>
        </w:tabs>
        <w:jc w:val="both"/>
        <w:rPr>
          <w:color w:val="FF0000"/>
          <w:sz w:val="28"/>
          <w:szCs w:val="28"/>
        </w:rPr>
      </w:pPr>
    </w:p>
    <w:p w:rsidR="002F4FCA" w:rsidRDefault="002F4FCA" w:rsidP="00BA5899">
      <w:pPr>
        <w:pStyle w:val="a4"/>
        <w:ind w:firstLine="567"/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p w:rsidR="00597034" w:rsidRDefault="00597034" w:rsidP="002F4FCA">
      <w:pPr>
        <w:pStyle w:val="a4"/>
        <w:ind w:firstLine="0"/>
        <w:jc w:val="center"/>
        <w:rPr>
          <w:b/>
          <w:szCs w:val="28"/>
        </w:rPr>
      </w:pPr>
    </w:p>
    <w:sectPr w:rsidR="00597034" w:rsidSect="004734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4D" w:rsidRDefault="00AB364D">
      <w:r>
        <w:separator/>
      </w:r>
    </w:p>
  </w:endnote>
  <w:endnote w:type="continuationSeparator" w:id="1">
    <w:p w:rsidR="00AB364D" w:rsidRDefault="00AB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4D" w:rsidRDefault="00AB364D">
      <w:r>
        <w:separator/>
      </w:r>
    </w:p>
  </w:footnote>
  <w:footnote w:type="continuationSeparator" w:id="1">
    <w:p w:rsidR="00AB364D" w:rsidRDefault="00AB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52" w:rsidRDefault="001C6DFF" w:rsidP="00B513F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77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752" w:rsidRDefault="00777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52" w:rsidRDefault="001C6DFF" w:rsidP="00C0321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77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831">
      <w:rPr>
        <w:rStyle w:val="a8"/>
        <w:noProof/>
      </w:rPr>
      <w:t>17</w:t>
    </w:r>
    <w:r>
      <w:rPr>
        <w:rStyle w:val="a8"/>
      </w:rPr>
      <w:fldChar w:fldCharType="end"/>
    </w:r>
  </w:p>
  <w:p w:rsidR="00777752" w:rsidRDefault="00777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pt;height:11pt" o:bullet="t">
        <v:imagedata r:id="rId2" o:title="art24"/>
      </v:shape>
    </w:pict>
  </w:numPicBullet>
  <w:abstractNum w:abstractNumId="0">
    <w:nsid w:val="0B131C3E"/>
    <w:multiLevelType w:val="hybridMultilevel"/>
    <w:tmpl w:val="455E92C2"/>
    <w:lvl w:ilvl="0" w:tplc="B646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4C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E6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85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C4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C7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6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20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6B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02F7"/>
    <w:multiLevelType w:val="hybridMultilevel"/>
    <w:tmpl w:val="DC2ACC46"/>
    <w:lvl w:ilvl="0" w:tplc="39084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CF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AA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CC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89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08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43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CB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259B7"/>
    <w:multiLevelType w:val="hybridMultilevel"/>
    <w:tmpl w:val="A58ECF30"/>
    <w:lvl w:ilvl="0" w:tplc="0A4EC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ED50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211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A5A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23A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166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E06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64E5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264D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4C14C2"/>
    <w:multiLevelType w:val="hybridMultilevel"/>
    <w:tmpl w:val="31B8B0E2"/>
    <w:lvl w:ilvl="0" w:tplc="3AAC37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A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A4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21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67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8B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4E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3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604CF"/>
    <w:multiLevelType w:val="hybridMultilevel"/>
    <w:tmpl w:val="460CAD72"/>
    <w:lvl w:ilvl="0" w:tplc="99A03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C425B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7CF8C47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0607A2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C4043F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F54320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92AEA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0F6AC2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2D8DC50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E5D441A"/>
    <w:multiLevelType w:val="hybridMultilevel"/>
    <w:tmpl w:val="9E00DBFC"/>
    <w:lvl w:ilvl="0" w:tplc="128CC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C2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A7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A1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ED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C1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4E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88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AE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2FCF"/>
    <w:multiLevelType w:val="hybridMultilevel"/>
    <w:tmpl w:val="CE949C42"/>
    <w:lvl w:ilvl="0" w:tplc="3E20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0C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62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8B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C6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2F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E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84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5477A"/>
    <w:multiLevelType w:val="hybridMultilevel"/>
    <w:tmpl w:val="D0DC3770"/>
    <w:lvl w:ilvl="0" w:tplc="2314F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8A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4B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47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C45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82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4E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8D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717298"/>
    <w:multiLevelType w:val="hybridMultilevel"/>
    <w:tmpl w:val="E5547E9A"/>
    <w:lvl w:ilvl="0" w:tplc="42308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C04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6FFE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827C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C71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45D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609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644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8C6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750174"/>
    <w:multiLevelType w:val="hybridMultilevel"/>
    <w:tmpl w:val="E45C3AD2"/>
    <w:lvl w:ilvl="0" w:tplc="E30E0A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8DC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82E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49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C796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A63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C41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FA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289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0B75C36"/>
    <w:multiLevelType w:val="hybridMultilevel"/>
    <w:tmpl w:val="A5787CCC"/>
    <w:lvl w:ilvl="0" w:tplc="3782DA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83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03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E4A9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4D7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8A1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683A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43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8A7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4340E8"/>
    <w:multiLevelType w:val="hybridMultilevel"/>
    <w:tmpl w:val="9ED498C8"/>
    <w:lvl w:ilvl="0" w:tplc="A6C2D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0D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20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03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01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02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63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E0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4E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0144B7"/>
    <w:multiLevelType w:val="hybridMultilevel"/>
    <w:tmpl w:val="CD92D062"/>
    <w:lvl w:ilvl="0" w:tplc="C03A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E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E1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6A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A3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2A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8C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AC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AF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3F0"/>
    <w:rsid w:val="00002C54"/>
    <w:rsid w:val="000114F9"/>
    <w:rsid w:val="00016E0F"/>
    <w:rsid w:val="0001741A"/>
    <w:rsid w:val="00021D11"/>
    <w:rsid w:val="00022348"/>
    <w:rsid w:val="000262F3"/>
    <w:rsid w:val="00026B8E"/>
    <w:rsid w:val="000306B8"/>
    <w:rsid w:val="000330BF"/>
    <w:rsid w:val="00033617"/>
    <w:rsid w:val="0003661D"/>
    <w:rsid w:val="00042CE9"/>
    <w:rsid w:val="00042F53"/>
    <w:rsid w:val="000464C8"/>
    <w:rsid w:val="00046CEB"/>
    <w:rsid w:val="00050519"/>
    <w:rsid w:val="00052751"/>
    <w:rsid w:val="000527DE"/>
    <w:rsid w:val="000545B2"/>
    <w:rsid w:val="00056E37"/>
    <w:rsid w:val="00061C16"/>
    <w:rsid w:val="00072FB2"/>
    <w:rsid w:val="00085E38"/>
    <w:rsid w:val="00086FB9"/>
    <w:rsid w:val="00091149"/>
    <w:rsid w:val="00091804"/>
    <w:rsid w:val="00094A74"/>
    <w:rsid w:val="000A364A"/>
    <w:rsid w:val="000A3A26"/>
    <w:rsid w:val="000A4EF3"/>
    <w:rsid w:val="000A546A"/>
    <w:rsid w:val="000A6ED5"/>
    <w:rsid w:val="000A7A56"/>
    <w:rsid w:val="000B4934"/>
    <w:rsid w:val="000B66EB"/>
    <w:rsid w:val="000C2219"/>
    <w:rsid w:val="000C525F"/>
    <w:rsid w:val="000D31F3"/>
    <w:rsid w:val="000D40AE"/>
    <w:rsid w:val="000D547D"/>
    <w:rsid w:val="000D65BC"/>
    <w:rsid w:val="000D7758"/>
    <w:rsid w:val="000E20D9"/>
    <w:rsid w:val="000E2862"/>
    <w:rsid w:val="000E7133"/>
    <w:rsid w:val="000E7DE7"/>
    <w:rsid w:val="000F0A0B"/>
    <w:rsid w:val="000F0E19"/>
    <w:rsid w:val="000F1514"/>
    <w:rsid w:val="000F1CE5"/>
    <w:rsid w:val="000F74BF"/>
    <w:rsid w:val="000F75DD"/>
    <w:rsid w:val="00102AAF"/>
    <w:rsid w:val="00110B93"/>
    <w:rsid w:val="00110FE6"/>
    <w:rsid w:val="00114334"/>
    <w:rsid w:val="0011614D"/>
    <w:rsid w:val="0012135C"/>
    <w:rsid w:val="00123B71"/>
    <w:rsid w:val="00125865"/>
    <w:rsid w:val="00125C17"/>
    <w:rsid w:val="00125F08"/>
    <w:rsid w:val="0012689A"/>
    <w:rsid w:val="00130344"/>
    <w:rsid w:val="00132202"/>
    <w:rsid w:val="00132601"/>
    <w:rsid w:val="00132F0F"/>
    <w:rsid w:val="001337BD"/>
    <w:rsid w:val="00133E1F"/>
    <w:rsid w:val="001343A9"/>
    <w:rsid w:val="00135D03"/>
    <w:rsid w:val="001414C4"/>
    <w:rsid w:val="00142BA9"/>
    <w:rsid w:val="0014344B"/>
    <w:rsid w:val="0015015D"/>
    <w:rsid w:val="00150511"/>
    <w:rsid w:val="00150B57"/>
    <w:rsid w:val="00157054"/>
    <w:rsid w:val="00160A28"/>
    <w:rsid w:val="00162E41"/>
    <w:rsid w:val="0016482B"/>
    <w:rsid w:val="00165951"/>
    <w:rsid w:val="001665FD"/>
    <w:rsid w:val="00167B90"/>
    <w:rsid w:val="00170866"/>
    <w:rsid w:val="00170EEF"/>
    <w:rsid w:val="00172CA7"/>
    <w:rsid w:val="001766E0"/>
    <w:rsid w:val="00180710"/>
    <w:rsid w:val="00182D14"/>
    <w:rsid w:val="001855BA"/>
    <w:rsid w:val="001904B6"/>
    <w:rsid w:val="001925CA"/>
    <w:rsid w:val="0019311D"/>
    <w:rsid w:val="00196E5C"/>
    <w:rsid w:val="001A22F3"/>
    <w:rsid w:val="001A6D8B"/>
    <w:rsid w:val="001B4A0B"/>
    <w:rsid w:val="001C0BD1"/>
    <w:rsid w:val="001C0BEB"/>
    <w:rsid w:val="001C48E0"/>
    <w:rsid w:val="001C4BE8"/>
    <w:rsid w:val="001C5692"/>
    <w:rsid w:val="001C6DFF"/>
    <w:rsid w:val="001D1AF1"/>
    <w:rsid w:val="001D3DF2"/>
    <w:rsid w:val="001D63BD"/>
    <w:rsid w:val="001D6A1C"/>
    <w:rsid w:val="001D7F61"/>
    <w:rsid w:val="001E1260"/>
    <w:rsid w:val="001E1EB6"/>
    <w:rsid w:val="001E1F6A"/>
    <w:rsid w:val="001E6C40"/>
    <w:rsid w:val="001F24E1"/>
    <w:rsid w:val="001F4211"/>
    <w:rsid w:val="001F4BA5"/>
    <w:rsid w:val="001F7FF8"/>
    <w:rsid w:val="00203BF2"/>
    <w:rsid w:val="00206EFC"/>
    <w:rsid w:val="00210EC9"/>
    <w:rsid w:val="00212439"/>
    <w:rsid w:val="00212788"/>
    <w:rsid w:val="00214575"/>
    <w:rsid w:val="00214A93"/>
    <w:rsid w:val="002217A5"/>
    <w:rsid w:val="00222BED"/>
    <w:rsid w:val="002242E9"/>
    <w:rsid w:val="00224B9F"/>
    <w:rsid w:val="0022642D"/>
    <w:rsid w:val="00234930"/>
    <w:rsid w:val="002409F6"/>
    <w:rsid w:val="002411AD"/>
    <w:rsid w:val="00242901"/>
    <w:rsid w:val="0025069C"/>
    <w:rsid w:val="00251133"/>
    <w:rsid w:val="00251964"/>
    <w:rsid w:val="00251E67"/>
    <w:rsid w:val="00253A5B"/>
    <w:rsid w:val="002557AF"/>
    <w:rsid w:val="00261D0B"/>
    <w:rsid w:val="002645A6"/>
    <w:rsid w:val="00265B20"/>
    <w:rsid w:val="00265D87"/>
    <w:rsid w:val="00271A43"/>
    <w:rsid w:val="002725F8"/>
    <w:rsid w:val="00274DA0"/>
    <w:rsid w:val="002815DD"/>
    <w:rsid w:val="002817BE"/>
    <w:rsid w:val="00281AD9"/>
    <w:rsid w:val="00284E41"/>
    <w:rsid w:val="002873CD"/>
    <w:rsid w:val="0029071D"/>
    <w:rsid w:val="0029328B"/>
    <w:rsid w:val="00294FBE"/>
    <w:rsid w:val="002A01A0"/>
    <w:rsid w:val="002A0B1F"/>
    <w:rsid w:val="002A546F"/>
    <w:rsid w:val="002B016B"/>
    <w:rsid w:val="002B137F"/>
    <w:rsid w:val="002B27B9"/>
    <w:rsid w:val="002B30E7"/>
    <w:rsid w:val="002B341C"/>
    <w:rsid w:val="002B59E8"/>
    <w:rsid w:val="002C12AF"/>
    <w:rsid w:val="002C1C1A"/>
    <w:rsid w:val="002C1D1A"/>
    <w:rsid w:val="002C3F91"/>
    <w:rsid w:val="002D3D7A"/>
    <w:rsid w:val="002D5219"/>
    <w:rsid w:val="002D65CC"/>
    <w:rsid w:val="002E0446"/>
    <w:rsid w:val="002E2785"/>
    <w:rsid w:val="002E2F84"/>
    <w:rsid w:val="002E322F"/>
    <w:rsid w:val="002E38AB"/>
    <w:rsid w:val="002E3A7C"/>
    <w:rsid w:val="002E638E"/>
    <w:rsid w:val="002F069F"/>
    <w:rsid w:val="002F154A"/>
    <w:rsid w:val="002F235F"/>
    <w:rsid w:val="002F4FCA"/>
    <w:rsid w:val="002F53C3"/>
    <w:rsid w:val="00301589"/>
    <w:rsid w:val="003015E0"/>
    <w:rsid w:val="0030662E"/>
    <w:rsid w:val="00307485"/>
    <w:rsid w:val="00322DA7"/>
    <w:rsid w:val="00323861"/>
    <w:rsid w:val="0032596D"/>
    <w:rsid w:val="00334D59"/>
    <w:rsid w:val="00334EF9"/>
    <w:rsid w:val="00336F82"/>
    <w:rsid w:val="00341564"/>
    <w:rsid w:val="0034542A"/>
    <w:rsid w:val="00347752"/>
    <w:rsid w:val="00350C75"/>
    <w:rsid w:val="00350DA1"/>
    <w:rsid w:val="00370DFF"/>
    <w:rsid w:val="003720A4"/>
    <w:rsid w:val="003727F5"/>
    <w:rsid w:val="0037349D"/>
    <w:rsid w:val="0037687F"/>
    <w:rsid w:val="00377AA6"/>
    <w:rsid w:val="00381915"/>
    <w:rsid w:val="0038380F"/>
    <w:rsid w:val="003856E6"/>
    <w:rsid w:val="00390388"/>
    <w:rsid w:val="00391161"/>
    <w:rsid w:val="00392214"/>
    <w:rsid w:val="00394DC3"/>
    <w:rsid w:val="003952B3"/>
    <w:rsid w:val="003A13A7"/>
    <w:rsid w:val="003A6CAD"/>
    <w:rsid w:val="003B1E75"/>
    <w:rsid w:val="003B3BB9"/>
    <w:rsid w:val="003B7292"/>
    <w:rsid w:val="003D2955"/>
    <w:rsid w:val="003D2BDD"/>
    <w:rsid w:val="003D3F1B"/>
    <w:rsid w:val="003D7AAA"/>
    <w:rsid w:val="003D7FF4"/>
    <w:rsid w:val="003E5F71"/>
    <w:rsid w:val="003F0B35"/>
    <w:rsid w:val="003F1464"/>
    <w:rsid w:val="003F3616"/>
    <w:rsid w:val="003F55FB"/>
    <w:rsid w:val="00400AD9"/>
    <w:rsid w:val="004014EE"/>
    <w:rsid w:val="0040354B"/>
    <w:rsid w:val="00406D4B"/>
    <w:rsid w:val="004105E5"/>
    <w:rsid w:val="0041203B"/>
    <w:rsid w:val="0041236C"/>
    <w:rsid w:val="0041555A"/>
    <w:rsid w:val="00415F7F"/>
    <w:rsid w:val="00420E06"/>
    <w:rsid w:val="00422833"/>
    <w:rsid w:val="0044796E"/>
    <w:rsid w:val="00451475"/>
    <w:rsid w:val="00453BCC"/>
    <w:rsid w:val="00456508"/>
    <w:rsid w:val="00460990"/>
    <w:rsid w:val="00462F7B"/>
    <w:rsid w:val="00464EBB"/>
    <w:rsid w:val="0046649E"/>
    <w:rsid w:val="0047343E"/>
    <w:rsid w:val="004802E4"/>
    <w:rsid w:val="004828CC"/>
    <w:rsid w:val="00482BF3"/>
    <w:rsid w:val="00482E56"/>
    <w:rsid w:val="004945D3"/>
    <w:rsid w:val="00495DCA"/>
    <w:rsid w:val="00496217"/>
    <w:rsid w:val="004A2CEE"/>
    <w:rsid w:val="004A43F8"/>
    <w:rsid w:val="004B1007"/>
    <w:rsid w:val="004B1948"/>
    <w:rsid w:val="004B3C2A"/>
    <w:rsid w:val="004B62FA"/>
    <w:rsid w:val="004C3D53"/>
    <w:rsid w:val="004C593E"/>
    <w:rsid w:val="004C69C2"/>
    <w:rsid w:val="004D0471"/>
    <w:rsid w:val="004D07FE"/>
    <w:rsid w:val="004D0EAE"/>
    <w:rsid w:val="004D1D24"/>
    <w:rsid w:val="004D4908"/>
    <w:rsid w:val="004D490C"/>
    <w:rsid w:val="004D4FDB"/>
    <w:rsid w:val="004D6125"/>
    <w:rsid w:val="004D70F9"/>
    <w:rsid w:val="004D7D00"/>
    <w:rsid w:val="004E6A4F"/>
    <w:rsid w:val="004F395E"/>
    <w:rsid w:val="004F62DF"/>
    <w:rsid w:val="004F733E"/>
    <w:rsid w:val="00502B0A"/>
    <w:rsid w:val="00505BB3"/>
    <w:rsid w:val="00511944"/>
    <w:rsid w:val="005158BC"/>
    <w:rsid w:val="00516F24"/>
    <w:rsid w:val="005222A4"/>
    <w:rsid w:val="005243F0"/>
    <w:rsid w:val="0052446D"/>
    <w:rsid w:val="005270A6"/>
    <w:rsid w:val="00531097"/>
    <w:rsid w:val="00531B82"/>
    <w:rsid w:val="00532906"/>
    <w:rsid w:val="005614DE"/>
    <w:rsid w:val="00562DA4"/>
    <w:rsid w:val="0056628B"/>
    <w:rsid w:val="005668C4"/>
    <w:rsid w:val="00567BF6"/>
    <w:rsid w:val="00567F96"/>
    <w:rsid w:val="00573004"/>
    <w:rsid w:val="005770F0"/>
    <w:rsid w:val="00577BF5"/>
    <w:rsid w:val="00583BFA"/>
    <w:rsid w:val="00584A37"/>
    <w:rsid w:val="00594CAD"/>
    <w:rsid w:val="00595737"/>
    <w:rsid w:val="00596C65"/>
    <w:rsid w:val="00597034"/>
    <w:rsid w:val="005A082C"/>
    <w:rsid w:val="005A3CE5"/>
    <w:rsid w:val="005B4A1B"/>
    <w:rsid w:val="005C51FF"/>
    <w:rsid w:val="005C5218"/>
    <w:rsid w:val="005D1DE6"/>
    <w:rsid w:val="005D5677"/>
    <w:rsid w:val="005E0D88"/>
    <w:rsid w:val="005E6FD2"/>
    <w:rsid w:val="005F1EF8"/>
    <w:rsid w:val="005F3EBD"/>
    <w:rsid w:val="005F5153"/>
    <w:rsid w:val="00600D8D"/>
    <w:rsid w:val="00602A7A"/>
    <w:rsid w:val="00604394"/>
    <w:rsid w:val="0061082A"/>
    <w:rsid w:val="00611F61"/>
    <w:rsid w:val="00612DC7"/>
    <w:rsid w:val="00613713"/>
    <w:rsid w:val="00614B03"/>
    <w:rsid w:val="00616A38"/>
    <w:rsid w:val="0062247E"/>
    <w:rsid w:val="00625FE6"/>
    <w:rsid w:val="006277C7"/>
    <w:rsid w:val="00627F7A"/>
    <w:rsid w:val="00631877"/>
    <w:rsid w:val="0063700C"/>
    <w:rsid w:val="00642CC8"/>
    <w:rsid w:val="006458C2"/>
    <w:rsid w:val="0064737B"/>
    <w:rsid w:val="00650BE3"/>
    <w:rsid w:val="006519B2"/>
    <w:rsid w:val="0065349D"/>
    <w:rsid w:val="006631AF"/>
    <w:rsid w:val="00664281"/>
    <w:rsid w:val="00665A6C"/>
    <w:rsid w:val="00670C6C"/>
    <w:rsid w:val="00670C85"/>
    <w:rsid w:val="006711C7"/>
    <w:rsid w:val="00672F48"/>
    <w:rsid w:val="00680408"/>
    <w:rsid w:val="00681E9A"/>
    <w:rsid w:val="00683EBF"/>
    <w:rsid w:val="006864F8"/>
    <w:rsid w:val="006918D4"/>
    <w:rsid w:val="006938A2"/>
    <w:rsid w:val="00693981"/>
    <w:rsid w:val="0069759D"/>
    <w:rsid w:val="006A04E4"/>
    <w:rsid w:val="006A1AF8"/>
    <w:rsid w:val="006A1D90"/>
    <w:rsid w:val="006A4F56"/>
    <w:rsid w:val="006A7602"/>
    <w:rsid w:val="006B30C7"/>
    <w:rsid w:val="006B6262"/>
    <w:rsid w:val="006C4F0C"/>
    <w:rsid w:val="006D01C6"/>
    <w:rsid w:val="006D0A48"/>
    <w:rsid w:val="006D2128"/>
    <w:rsid w:val="006D25CB"/>
    <w:rsid w:val="006D4085"/>
    <w:rsid w:val="006D4B0B"/>
    <w:rsid w:val="006E5637"/>
    <w:rsid w:val="006E6BDE"/>
    <w:rsid w:val="006F0844"/>
    <w:rsid w:val="006F56EC"/>
    <w:rsid w:val="006F62FD"/>
    <w:rsid w:val="00703EFD"/>
    <w:rsid w:val="00705E9C"/>
    <w:rsid w:val="00714949"/>
    <w:rsid w:val="00723E6E"/>
    <w:rsid w:val="00731620"/>
    <w:rsid w:val="00731ECD"/>
    <w:rsid w:val="00735533"/>
    <w:rsid w:val="00736B0E"/>
    <w:rsid w:val="00736CDD"/>
    <w:rsid w:val="0073782E"/>
    <w:rsid w:val="00745088"/>
    <w:rsid w:val="00746C35"/>
    <w:rsid w:val="007505D2"/>
    <w:rsid w:val="00751AB2"/>
    <w:rsid w:val="007709CC"/>
    <w:rsid w:val="007723D4"/>
    <w:rsid w:val="00774239"/>
    <w:rsid w:val="007744A7"/>
    <w:rsid w:val="00777752"/>
    <w:rsid w:val="007822E1"/>
    <w:rsid w:val="007845E0"/>
    <w:rsid w:val="007934F1"/>
    <w:rsid w:val="00794365"/>
    <w:rsid w:val="007A0EAF"/>
    <w:rsid w:val="007A2E4B"/>
    <w:rsid w:val="007A5327"/>
    <w:rsid w:val="007B304D"/>
    <w:rsid w:val="007B3A2C"/>
    <w:rsid w:val="007B54FA"/>
    <w:rsid w:val="007B6F4B"/>
    <w:rsid w:val="007B7E2F"/>
    <w:rsid w:val="007D4057"/>
    <w:rsid w:val="007E783D"/>
    <w:rsid w:val="007E7DAD"/>
    <w:rsid w:val="007F052A"/>
    <w:rsid w:val="007F67B6"/>
    <w:rsid w:val="007F7338"/>
    <w:rsid w:val="0080116F"/>
    <w:rsid w:val="0080451B"/>
    <w:rsid w:val="00807DAF"/>
    <w:rsid w:val="00807F55"/>
    <w:rsid w:val="008145D1"/>
    <w:rsid w:val="00814EF0"/>
    <w:rsid w:val="00815379"/>
    <w:rsid w:val="00815833"/>
    <w:rsid w:val="00817A14"/>
    <w:rsid w:val="00821C5D"/>
    <w:rsid w:val="008225C0"/>
    <w:rsid w:val="008225DA"/>
    <w:rsid w:val="0082635D"/>
    <w:rsid w:val="008266AD"/>
    <w:rsid w:val="0083292D"/>
    <w:rsid w:val="00832B6A"/>
    <w:rsid w:val="00833DC4"/>
    <w:rsid w:val="00835CF6"/>
    <w:rsid w:val="00840101"/>
    <w:rsid w:val="00842D4A"/>
    <w:rsid w:val="00844B80"/>
    <w:rsid w:val="008452F7"/>
    <w:rsid w:val="00846BD5"/>
    <w:rsid w:val="00850CD4"/>
    <w:rsid w:val="00852BDF"/>
    <w:rsid w:val="00853590"/>
    <w:rsid w:val="008569D3"/>
    <w:rsid w:val="00856B0E"/>
    <w:rsid w:val="00861195"/>
    <w:rsid w:val="008646E5"/>
    <w:rsid w:val="0087171F"/>
    <w:rsid w:val="00873627"/>
    <w:rsid w:val="00875451"/>
    <w:rsid w:val="00876831"/>
    <w:rsid w:val="00880CA0"/>
    <w:rsid w:val="00881BDE"/>
    <w:rsid w:val="0088420B"/>
    <w:rsid w:val="0088431B"/>
    <w:rsid w:val="00884D3F"/>
    <w:rsid w:val="008865B4"/>
    <w:rsid w:val="00891AAF"/>
    <w:rsid w:val="00892AFD"/>
    <w:rsid w:val="00893847"/>
    <w:rsid w:val="00895B43"/>
    <w:rsid w:val="008A5165"/>
    <w:rsid w:val="008B0B8E"/>
    <w:rsid w:val="008B10B4"/>
    <w:rsid w:val="008B22BD"/>
    <w:rsid w:val="008B3727"/>
    <w:rsid w:val="008B4C8D"/>
    <w:rsid w:val="008C1AC0"/>
    <w:rsid w:val="008C2000"/>
    <w:rsid w:val="008C35BE"/>
    <w:rsid w:val="008C70E8"/>
    <w:rsid w:val="008D284F"/>
    <w:rsid w:val="008D440C"/>
    <w:rsid w:val="008E2AB9"/>
    <w:rsid w:val="008E4436"/>
    <w:rsid w:val="008E6FB3"/>
    <w:rsid w:val="008E75D0"/>
    <w:rsid w:val="008F063F"/>
    <w:rsid w:val="009002D7"/>
    <w:rsid w:val="009025A6"/>
    <w:rsid w:val="0090420A"/>
    <w:rsid w:val="0090425D"/>
    <w:rsid w:val="0090724A"/>
    <w:rsid w:val="0090744C"/>
    <w:rsid w:val="009121C5"/>
    <w:rsid w:val="0091352C"/>
    <w:rsid w:val="00913FD2"/>
    <w:rsid w:val="0091650A"/>
    <w:rsid w:val="009259A7"/>
    <w:rsid w:val="009313E4"/>
    <w:rsid w:val="00946ECF"/>
    <w:rsid w:val="00946FA3"/>
    <w:rsid w:val="00950467"/>
    <w:rsid w:val="00953840"/>
    <w:rsid w:val="009579E0"/>
    <w:rsid w:val="00957A45"/>
    <w:rsid w:val="00960DD3"/>
    <w:rsid w:val="00962B26"/>
    <w:rsid w:val="009679E7"/>
    <w:rsid w:val="0097151C"/>
    <w:rsid w:val="00971544"/>
    <w:rsid w:val="00973932"/>
    <w:rsid w:val="00975F2E"/>
    <w:rsid w:val="009767CF"/>
    <w:rsid w:val="009808F6"/>
    <w:rsid w:val="0098731F"/>
    <w:rsid w:val="0099036B"/>
    <w:rsid w:val="00990952"/>
    <w:rsid w:val="00995F2F"/>
    <w:rsid w:val="009A1B77"/>
    <w:rsid w:val="009A459D"/>
    <w:rsid w:val="009A5BC2"/>
    <w:rsid w:val="009A7AA9"/>
    <w:rsid w:val="009B0EC7"/>
    <w:rsid w:val="009B645B"/>
    <w:rsid w:val="009B7DE1"/>
    <w:rsid w:val="009C6BC8"/>
    <w:rsid w:val="009C7320"/>
    <w:rsid w:val="009D1BDB"/>
    <w:rsid w:val="009D2965"/>
    <w:rsid w:val="009E361E"/>
    <w:rsid w:val="009E6AB4"/>
    <w:rsid w:val="009F7E90"/>
    <w:rsid w:val="00A0112A"/>
    <w:rsid w:val="00A02709"/>
    <w:rsid w:val="00A03A30"/>
    <w:rsid w:val="00A040C0"/>
    <w:rsid w:val="00A04742"/>
    <w:rsid w:val="00A04ED2"/>
    <w:rsid w:val="00A10D54"/>
    <w:rsid w:val="00A12A02"/>
    <w:rsid w:val="00A12A13"/>
    <w:rsid w:val="00A13CA6"/>
    <w:rsid w:val="00A17496"/>
    <w:rsid w:val="00A17BF3"/>
    <w:rsid w:val="00A20775"/>
    <w:rsid w:val="00A21F68"/>
    <w:rsid w:val="00A23CE2"/>
    <w:rsid w:val="00A3301E"/>
    <w:rsid w:val="00A3770F"/>
    <w:rsid w:val="00A3782A"/>
    <w:rsid w:val="00A47553"/>
    <w:rsid w:val="00A516B1"/>
    <w:rsid w:val="00A52911"/>
    <w:rsid w:val="00A53CE2"/>
    <w:rsid w:val="00A54342"/>
    <w:rsid w:val="00A55CB0"/>
    <w:rsid w:val="00A56C20"/>
    <w:rsid w:val="00A73A9F"/>
    <w:rsid w:val="00A742E1"/>
    <w:rsid w:val="00A82938"/>
    <w:rsid w:val="00A86B42"/>
    <w:rsid w:val="00A87834"/>
    <w:rsid w:val="00A87D06"/>
    <w:rsid w:val="00AA1108"/>
    <w:rsid w:val="00AA3B0F"/>
    <w:rsid w:val="00AA46EB"/>
    <w:rsid w:val="00AA55C1"/>
    <w:rsid w:val="00AB0961"/>
    <w:rsid w:val="00AB0E23"/>
    <w:rsid w:val="00AB34A3"/>
    <w:rsid w:val="00AB364D"/>
    <w:rsid w:val="00AB3D80"/>
    <w:rsid w:val="00AB5E63"/>
    <w:rsid w:val="00AC0AA3"/>
    <w:rsid w:val="00AC232E"/>
    <w:rsid w:val="00AC7DBD"/>
    <w:rsid w:val="00AD1DD8"/>
    <w:rsid w:val="00AD2C74"/>
    <w:rsid w:val="00AE2AB5"/>
    <w:rsid w:val="00AE3BBA"/>
    <w:rsid w:val="00AE4583"/>
    <w:rsid w:val="00AE68B6"/>
    <w:rsid w:val="00AF2321"/>
    <w:rsid w:val="00B01BDD"/>
    <w:rsid w:val="00B02075"/>
    <w:rsid w:val="00B05F37"/>
    <w:rsid w:val="00B073A2"/>
    <w:rsid w:val="00B17D47"/>
    <w:rsid w:val="00B24169"/>
    <w:rsid w:val="00B2491D"/>
    <w:rsid w:val="00B24B8A"/>
    <w:rsid w:val="00B26FFC"/>
    <w:rsid w:val="00B328E6"/>
    <w:rsid w:val="00B4048F"/>
    <w:rsid w:val="00B42DCE"/>
    <w:rsid w:val="00B50D0A"/>
    <w:rsid w:val="00B50DCD"/>
    <w:rsid w:val="00B513F7"/>
    <w:rsid w:val="00B5251C"/>
    <w:rsid w:val="00B61F5C"/>
    <w:rsid w:val="00B64B44"/>
    <w:rsid w:val="00B65E47"/>
    <w:rsid w:val="00B66952"/>
    <w:rsid w:val="00B67AC7"/>
    <w:rsid w:val="00B753DD"/>
    <w:rsid w:val="00B81ACB"/>
    <w:rsid w:val="00B84731"/>
    <w:rsid w:val="00B8590D"/>
    <w:rsid w:val="00B90CCD"/>
    <w:rsid w:val="00B93FE9"/>
    <w:rsid w:val="00BA16D5"/>
    <w:rsid w:val="00BA5899"/>
    <w:rsid w:val="00BA6042"/>
    <w:rsid w:val="00BB1D8E"/>
    <w:rsid w:val="00BB5D67"/>
    <w:rsid w:val="00BC57DC"/>
    <w:rsid w:val="00BD0639"/>
    <w:rsid w:val="00BD1699"/>
    <w:rsid w:val="00BD2EA3"/>
    <w:rsid w:val="00BD3C2E"/>
    <w:rsid w:val="00BD57AE"/>
    <w:rsid w:val="00BD5A8E"/>
    <w:rsid w:val="00BD600B"/>
    <w:rsid w:val="00BD66E5"/>
    <w:rsid w:val="00BD77E1"/>
    <w:rsid w:val="00BE05C9"/>
    <w:rsid w:val="00BF0C2F"/>
    <w:rsid w:val="00BF4711"/>
    <w:rsid w:val="00BF76B2"/>
    <w:rsid w:val="00C0321A"/>
    <w:rsid w:val="00C04F5D"/>
    <w:rsid w:val="00C23067"/>
    <w:rsid w:val="00C23211"/>
    <w:rsid w:val="00C23EB8"/>
    <w:rsid w:val="00C241A5"/>
    <w:rsid w:val="00C33489"/>
    <w:rsid w:val="00C40C25"/>
    <w:rsid w:val="00C42A88"/>
    <w:rsid w:val="00C44FC4"/>
    <w:rsid w:val="00C51A4B"/>
    <w:rsid w:val="00C56CB8"/>
    <w:rsid w:val="00C60943"/>
    <w:rsid w:val="00C61F66"/>
    <w:rsid w:val="00C623C8"/>
    <w:rsid w:val="00C66418"/>
    <w:rsid w:val="00C66CDB"/>
    <w:rsid w:val="00C7215E"/>
    <w:rsid w:val="00C75230"/>
    <w:rsid w:val="00C76A2C"/>
    <w:rsid w:val="00C82BE8"/>
    <w:rsid w:val="00C8695D"/>
    <w:rsid w:val="00C9217A"/>
    <w:rsid w:val="00C969EF"/>
    <w:rsid w:val="00CA210B"/>
    <w:rsid w:val="00CA2B24"/>
    <w:rsid w:val="00CA2D84"/>
    <w:rsid w:val="00CA4EF2"/>
    <w:rsid w:val="00CA5D75"/>
    <w:rsid w:val="00CA6521"/>
    <w:rsid w:val="00CA7730"/>
    <w:rsid w:val="00CB305C"/>
    <w:rsid w:val="00CB7EE9"/>
    <w:rsid w:val="00CC304D"/>
    <w:rsid w:val="00CC37CF"/>
    <w:rsid w:val="00CC5565"/>
    <w:rsid w:val="00CC76CA"/>
    <w:rsid w:val="00CD7029"/>
    <w:rsid w:val="00CD73CB"/>
    <w:rsid w:val="00CD7755"/>
    <w:rsid w:val="00CE2915"/>
    <w:rsid w:val="00CE2EA7"/>
    <w:rsid w:val="00CF00E6"/>
    <w:rsid w:val="00CF081F"/>
    <w:rsid w:val="00D009DA"/>
    <w:rsid w:val="00D01AD5"/>
    <w:rsid w:val="00D02ED6"/>
    <w:rsid w:val="00D05AC2"/>
    <w:rsid w:val="00D07929"/>
    <w:rsid w:val="00D138E5"/>
    <w:rsid w:val="00D20626"/>
    <w:rsid w:val="00D215A0"/>
    <w:rsid w:val="00D21FA4"/>
    <w:rsid w:val="00D27E7B"/>
    <w:rsid w:val="00D31697"/>
    <w:rsid w:val="00D33D86"/>
    <w:rsid w:val="00D34057"/>
    <w:rsid w:val="00D37C51"/>
    <w:rsid w:val="00D40093"/>
    <w:rsid w:val="00D41824"/>
    <w:rsid w:val="00D41CE9"/>
    <w:rsid w:val="00D53515"/>
    <w:rsid w:val="00D5633D"/>
    <w:rsid w:val="00D6269F"/>
    <w:rsid w:val="00D634CC"/>
    <w:rsid w:val="00D6375B"/>
    <w:rsid w:val="00D64F5C"/>
    <w:rsid w:val="00D675A5"/>
    <w:rsid w:val="00D67FD6"/>
    <w:rsid w:val="00D702A8"/>
    <w:rsid w:val="00D73DC3"/>
    <w:rsid w:val="00D74B51"/>
    <w:rsid w:val="00D75A1C"/>
    <w:rsid w:val="00D76F8F"/>
    <w:rsid w:val="00D82DB5"/>
    <w:rsid w:val="00D8510F"/>
    <w:rsid w:val="00D9347F"/>
    <w:rsid w:val="00DA0AA0"/>
    <w:rsid w:val="00DA671B"/>
    <w:rsid w:val="00DB4490"/>
    <w:rsid w:val="00DB4CDB"/>
    <w:rsid w:val="00DB5C2D"/>
    <w:rsid w:val="00DB6972"/>
    <w:rsid w:val="00DB7D7B"/>
    <w:rsid w:val="00DC215F"/>
    <w:rsid w:val="00DC6EBC"/>
    <w:rsid w:val="00DC74E1"/>
    <w:rsid w:val="00DC75BC"/>
    <w:rsid w:val="00DC797A"/>
    <w:rsid w:val="00DD1538"/>
    <w:rsid w:val="00DD2694"/>
    <w:rsid w:val="00DD3716"/>
    <w:rsid w:val="00DE1E4A"/>
    <w:rsid w:val="00DE38D5"/>
    <w:rsid w:val="00DE4CE8"/>
    <w:rsid w:val="00DE6C02"/>
    <w:rsid w:val="00DE7A64"/>
    <w:rsid w:val="00DE7D16"/>
    <w:rsid w:val="00DF1221"/>
    <w:rsid w:val="00DF1B7E"/>
    <w:rsid w:val="00DF3D83"/>
    <w:rsid w:val="00DF76CA"/>
    <w:rsid w:val="00E01231"/>
    <w:rsid w:val="00E041A5"/>
    <w:rsid w:val="00E07707"/>
    <w:rsid w:val="00E118AD"/>
    <w:rsid w:val="00E13AE5"/>
    <w:rsid w:val="00E1541A"/>
    <w:rsid w:val="00E26B0B"/>
    <w:rsid w:val="00E2768B"/>
    <w:rsid w:val="00E3128C"/>
    <w:rsid w:val="00E34E6B"/>
    <w:rsid w:val="00E401CC"/>
    <w:rsid w:val="00E42E10"/>
    <w:rsid w:val="00E52AF4"/>
    <w:rsid w:val="00E52E28"/>
    <w:rsid w:val="00E5316B"/>
    <w:rsid w:val="00E54279"/>
    <w:rsid w:val="00E56B49"/>
    <w:rsid w:val="00E6041A"/>
    <w:rsid w:val="00E60461"/>
    <w:rsid w:val="00E610D7"/>
    <w:rsid w:val="00E62388"/>
    <w:rsid w:val="00E6303D"/>
    <w:rsid w:val="00E637F6"/>
    <w:rsid w:val="00E63F7B"/>
    <w:rsid w:val="00E6477B"/>
    <w:rsid w:val="00E65BD4"/>
    <w:rsid w:val="00E70E5B"/>
    <w:rsid w:val="00E74B46"/>
    <w:rsid w:val="00E75614"/>
    <w:rsid w:val="00E77D34"/>
    <w:rsid w:val="00E8575C"/>
    <w:rsid w:val="00E8758F"/>
    <w:rsid w:val="00E87F95"/>
    <w:rsid w:val="00E91119"/>
    <w:rsid w:val="00E953FA"/>
    <w:rsid w:val="00E96BCA"/>
    <w:rsid w:val="00E97C30"/>
    <w:rsid w:val="00EA2F8E"/>
    <w:rsid w:val="00EA3097"/>
    <w:rsid w:val="00EB25E6"/>
    <w:rsid w:val="00EB2ED5"/>
    <w:rsid w:val="00EB3DD3"/>
    <w:rsid w:val="00EB5577"/>
    <w:rsid w:val="00EB55F6"/>
    <w:rsid w:val="00EB6158"/>
    <w:rsid w:val="00EB636C"/>
    <w:rsid w:val="00EC2021"/>
    <w:rsid w:val="00EC6040"/>
    <w:rsid w:val="00EC65FA"/>
    <w:rsid w:val="00EC7B2D"/>
    <w:rsid w:val="00ED08D8"/>
    <w:rsid w:val="00ED3753"/>
    <w:rsid w:val="00ED62C9"/>
    <w:rsid w:val="00ED7149"/>
    <w:rsid w:val="00EE09D1"/>
    <w:rsid w:val="00EE23A6"/>
    <w:rsid w:val="00EE679C"/>
    <w:rsid w:val="00EF3D18"/>
    <w:rsid w:val="00EF569C"/>
    <w:rsid w:val="00EF5F48"/>
    <w:rsid w:val="00EF7237"/>
    <w:rsid w:val="00F0203E"/>
    <w:rsid w:val="00F02170"/>
    <w:rsid w:val="00F043AC"/>
    <w:rsid w:val="00F05E0F"/>
    <w:rsid w:val="00F11536"/>
    <w:rsid w:val="00F15A96"/>
    <w:rsid w:val="00F26E59"/>
    <w:rsid w:val="00F27DD4"/>
    <w:rsid w:val="00F31DBA"/>
    <w:rsid w:val="00F37A0B"/>
    <w:rsid w:val="00F44FFD"/>
    <w:rsid w:val="00F502A0"/>
    <w:rsid w:val="00F53A3F"/>
    <w:rsid w:val="00F545AD"/>
    <w:rsid w:val="00F6262E"/>
    <w:rsid w:val="00F6551C"/>
    <w:rsid w:val="00F70A25"/>
    <w:rsid w:val="00F75C21"/>
    <w:rsid w:val="00F771FD"/>
    <w:rsid w:val="00F77809"/>
    <w:rsid w:val="00F828DF"/>
    <w:rsid w:val="00F84164"/>
    <w:rsid w:val="00F8468D"/>
    <w:rsid w:val="00F908DC"/>
    <w:rsid w:val="00F9271A"/>
    <w:rsid w:val="00F95DA3"/>
    <w:rsid w:val="00FA00C1"/>
    <w:rsid w:val="00FA6AD5"/>
    <w:rsid w:val="00FA6F48"/>
    <w:rsid w:val="00FB71E3"/>
    <w:rsid w:val="00FC4B3D"/>
    <w:rsid w:val="00FC7691"/>
    <w:rsid w:val="00FD08CD"/>
    <w:rsid w:val="00FD0F84"/>
    <w:rsid w:val="00FF1A99"/>
    <w:rsid w:val="00FF4C0D"/>
    <w:rsid w:val="00FF516A"/>
    <w:rsid w:val="00FF5986"/>
    <w:rsid w:val="00FF7186"/>
    <w:rsid w:val="00FF71F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6B0E"/>
    <w:pPr>
      <w:keepNext/>
      <w:shd w:val="clear" w:color="auto" w:fill="FFFFFF"/>
      <w:ind w:left="360"/>
      <w:jc w:val="center"/>
      <w:outlineLvl w:val="0"/>
    </w:pPr>
    <w:rPr>
      <w:b/>
      <w:smallCaps/>
      <w:color w:val="000000"/>
      <w:spacing w:val="12"/>
      <w:sz w:val="28"/>
      <w:szCs w:val="28"/>
    </w:rPr>
  </w:style>
  <w:style w:type="paragraph" w:styleId="2">
    <w:name w:val="heading 2"/>
    <w:basedOn w:val="a"/>
    <w:next w:val="a"/>
    <w:qFormat/>
    <w:rsid w:val="00736B0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36B0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36B0E"/>
    <w:pPr>
      <w:keepNext/>
      <w:shd w:val="clear" w:color="auto" w:fill="FFFFFF"/>
      <w:spacing w:line="360" w:lineRule="exact"/>
      <w:ind w:left="38" w:right="19" w:hanging="3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6B0E"/>
    <w:pPr>
      <w:keepNext/>
      <w:shd w:val="clear" w:color="auto" w:fill="FFFFFF"/>
      <w:spacing w:before="240" w:after="240" w:line="240" w:lineRule="exact"/>
      <w:jc w:val="center"/>
      <w:outlineLvl w:val="4"/>
    </w:pPr>
    <w:rPr>
      <w:b/>
      <w:smallCaps/>
      <w:color w:val="000000"/>
      <w:spacing w:val="15"/>
      <w:sz w:val="28"/>
      <w:szCs w:val="28"/>
    </w:rPr>
  </w:style>
  <w:style w:type="paragraph" w:styleId="6">
    <w:name w:val="heading 6"/>
    <w:basedOn w:val="a"/>
    <w:next w:val="a"/>
    <w:qFormat/>
    <w:rsid w:val="00736B0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36B0E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36B0E"/>
    <w:pPr>
      <w:keepNext/>
      <w:jc w:val="center"/>
      <w:outlineLvl w:val="7"/>
    </w:pPr>
    <w:rPr>
      <w:b/>
      <w:bCs/>
      <w:smallCaps/>
      <w:sz w:val="28"/>
    </w:rPr>
  </w:style>
  <w:style w:type="paragraph" w:styleId="9">
    <w:name w:val="heading 9"/>
    <w:basedOn w:val="a"/>
    <w:next w:val="a"/>
    <w:qFormat/>
    <w:rsid w:val="00736B0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B0E"/>
    <w:pPr>
      <w:tabs>
        <w:tab w:val="left" w:pos="6171"/>
      </w:tabs>
    </w:pPr>
    <w:rPr>
      <w:b/>
      <w:bCs/>
    </w:rPr>
  </w:style>
  <w:style w:type="paragraph" w:styleId="20">
    <w:name w:val="Body Text 2"/>
    <w:basedOn w:val="a"/>
    <w:rsid w:val="00736B0E"/>
    <w:rPr>
      <w:rFonts w:eastAsia="Calibri"/>
      <w:b/>
      <w:bCs/>
      <w:sz w:val="28"/>
      <w:szCs w:val="22"/>
      <w:lang w:eastAsia="en-US"/>
    </w:rPr>
  </w:style>
  <w:style w:type="paragraph" w:styleId="a4">
    <w:name w:val="Body Text Indent"/>
    <w:basedOn w:val="a"/>
    <w:rsid w:val="00736B0E"/>
    <w:pPr>
      <w:shd w:val="clear" w:color="auto" w:fill="FFFFFF"/>
      <w:ind w:firstLine="539"/>
      <w:jc w:val="both"/>
    </w:pPr>
    <w:rPr>
      <w:sz w:val="28"/>
    </w:rPr>
  </w:style>
  <w:style w:type="paragraph" w:styleId="21">
    <w:name w:val="Body Text Indent 2"/>
    <w:basedOn w:val="a"/>
    <w:rsid w:val="00736B0E"/>
    <w:pPr>
      <w:ind w:firstLine="540"/>
      <w:jc w:val="both"/>
    </w:pPr>
    <w:rPr>
      <w:sz w:val="28"/>
    </w:rPr>
  </w:style>
  <w:style w:type="paragraph" w:styleId="a5">
    <w:name w:val="header"/>
    <w:basedOn w:val="a"/>
    <w:rsid w:val="00736B0E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736B0E"/>
    <w:pPr>
      <w:jc w:val="center"/>
    </w:pPr>
    <w:rPr>
      <w:b/>
      <w:bCs/>
    </w:rPr>
  </w:style>
  <w:style w:type="paragraph" w:styleId="a6">
    <w:name w:val="Plain Text"/>
    <w:basedOn w:val="a"/>
    <w:rsid w:val="00736B0E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736B0E"/>
    <w:pPr>
      <w:shd w:val="clear" w:color="auto" w:fill="FFFFFF"/>
      <w:spacing w:line="360" w:lineRule="exact"/>
      <w:ind w:left="38" w:right="19" w:hanging="38"/>
      <w:jc w:val="both"/>
    </w:pPr>
    <w:rPr>
      <w:sz w:val="28"/>
    </w:rPr>
  </w:style>
  <w:style w:type="paragraph" w:styleId="32">
    <w:name w:val="Body Text Indent 3"/>
    <w:basedOn w:val="a"/>
    <w:rsid w:val="00736B0E"/>
    <w:pPr>
      <w:shd w:val="clear" w:color="auto" w:fill="FFFFFF"/>
      <w:spacing w:line="360" w:lineRule="exact"/>
      <w:ind w:right="19" w:firstLine="540"/>
      <w:jc w:val="both"/>
    </w:pPr>
    <w:rPr>
      <w:color w:val="000000"/>
      <w:spacing w:val="1"/>
      <w:sz w:val="28"/>
      <w:szCs w:val="28"/>
    </w:rPr>
  </w:style>
  <w:style w:type="character" w:styleId="a8">
    <w:name w:val="page number"/>
    <w:basedOn w:val="a0"/>
    <w:rsid w:val="00736B0E"/>
  </w:style>
  <w:style w:type="character" w:customStyle="1" w:styleId="a9">
    <w:name w:val="Текст Знак"/>
    <w:basedOn w:val="a0"/>
    <w:semiHidden/>
    <w:rsid w:val="00736B0E"/>
    <w:rPr>
      <w:rFonts w:ascii="Courier New" w:hAnsi="Courier New" w:cs="Courier New"/>
    </w:rPr>
  </w:style>
  <w:style w:type="character" w:customStyle="1" w:styleId="aa">
    <w:name w:val="Цветовое выделение"/>
    <w:rsid w:val="00736B0E"/>
    <w:rPr>
      <w:b/>
      <w:bCs/>
      <w:color w:val="000080"/>
    </w:rPr>
  </w:style>
  <w:style w:type="character" w:customStyle="1" w:styleId="ab">
    <w:name w:val="Гипертекстовая ссылка"/>
    <w:basedOn w:val="aa"/>
    <w:rsid w:val="00736B0E"/>
    <w:rPr>
      <w:color w:val="008000"/>
    </w:rPr>
  </w:style>
  <w:style w:type="paragraph" w:customStyle="1" w:styleId="ac">
    <w:name w:val="Текст (лев. подпись)"/>
    <w:basedOn w:val="a"/>
    <w:next w:val="a"/>
    <w:rsid w:val="00736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736B0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736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rsid w:val="00B513F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24169"/>
    <w:rPr>
      <w:b/>
      <w:smallCaps/>
      <w:color w:val="000000"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21"/>
    <w:basedOn w:val="a"/>
    <w:rsid w:val="00C61F66"/>
    <w:pPr>
      <w:ind w:right="-14" w:firstLine="560"/>
    </w:pPr>
    <w:rPr>
      <w:color w:val="0000FF"/>
      <w:sz w:val="28"/>
      <w:szCs w:val="20"/>
      <w:lang w:val="en-US"/>
    </w:rPr>
  </w:style>
  <w:style w:type="paragraph" w:customStyle="1" w:styleId="22">
    <w:name w:val="заголовок 2"/>
    <w:basedOn w:val="a"/>
    <w:next w:val="a"/>
    <w:rsid w:val="00125865"/>
    <w:pPr>
      <w:keepNext/>
      <w:ind w:right="4961"/>
      <w:jc w:val="center"/>
    </w:pPr>
    <w:rPr>
      <w:b/>
      <w:szCs w:val="20"/>
    </w:rPr>
  </w:style>
  <w:style w:type="paragraph" w:customStyle="1" w:styleId="211">
    <w:name w:val="Основной текст с отступом 21"/>
    <w:basedOn w:val="a"/>
    <w:rsid w:val="00125865"/>
    <w:pPr>
      <w:ind w:right="43" w:firstLine="720"/>
      <w:jc w:val="both"/>
    </w:pPr>
    <w:rPr>
      <w:sz w:val="28"/>
      <w:szCs w:val="20"/>
    </w:rPr>
  </w:style>
  <w:style w:type="table" w:styleId="af0">
    <w:name w:val="Table Grid"/>
    <w:basedOn w:val="a1"/>
    <w:rsid w:val="007B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A22F3"/>
    <w:rPr>
      <w:rFonts w:ascii="Arial" w:hAnsi="Arial" w:cs="Arial"/>
      <w:color w:val="0000A0"/>
      <w:sz w:val="22"/>
      <w:szCs w:val="22"/>
    </w:rPr>
  </w:style>
  <w:style w:type="paragraph" w:styleId="af2">
    <w:name w:val="Balloon Text"/>
    <w:basedOn w:val="a"/>
    <w:link w:val="af3"/>
    <w:rsid w:val="00B81A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81AC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B0EC7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90744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8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3670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186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76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731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312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30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0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616">
          <w:marLeft w:val="72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812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0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11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37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846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154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2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6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9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9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9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6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2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80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19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4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2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0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9710">
          <w:marLeft w:val="576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838">
          <w:marLeft w:val="576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186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21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63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572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0">
          <w:marLeft w:val="720"/>
          <w:marRight w:val="0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1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1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6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9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97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3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4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BE92-6AC2-426E-9AAD-D201759A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17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1</Company>
  <LinksUpToDate>false</LinksUpToDate>
  <CharactersWithSpaces>30275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user</dc:creator>
  <cp:keywords/>
  <dc:description/>
  <cp:lastModifiedBy>УМЦ1</cp:lastModifiedBy>
  <cp:revision>84</cp:revision>
  <cp:lastPrinted>2014-12-22T07:36:00Z</cp:lastPrinted>
  <dcterms:created xsi:type="dcterms:W3CDTF">2014-08-14T09:18:00Z</dcterms:created>
  <dcterms:modified xsi:type="dcterms:W3CDTF">2015-01-13T12:25:00Z</dcterms:modified>
</cp:coreProperties>
</file>