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2" w:rsidRPr="00204994" w:rsidRDefault="00440582" w:rsidP="0020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nachstr"/>
      <w:r w:rsidRPr="00204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мерам пожарной безопасности.</w:t>
      </w:r>
      <w:bookmarkEnd w:id="0"/>
    </w:p>
    <w:p w:rsidR="00204994" w:rsidRPr="00204994" w:rsidRDefault="00204994" w:rsidP="0020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82" w:rsidRPr="00204994" w:rsidRDefault="00440582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Основными видами обучения работников организаций мерам   пожарной безопасности являются: </w:t>
      </w:r>
    </w:p>
    <w:p w:rsidR="00440582" w:rsidRPr="00204994" w:rsidRDefault="00771730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anchor="ProtivopojInstruktaj" w:history="1">
        <w:r w:rsidR="00440582"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противопожарный  инструктаж: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6" w:anchor="VvodInstruktaj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вводный противопожарный инструктаж;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7" w:anchor="PovtInstr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повторный противопожарный инструктаж;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8" w:anchor="PervInstruktaj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первичный противопожарный инструктаж;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9" w:anchor="VneplanInstr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внеплановый противопожарный инструктаж;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10" w:anchor="CelInstrutaj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целевой противопожарный инструктаж;</w:t>
        </w:r>
      </w:hyperlink>
    </w:p>
    <w:p w:rsidR="00440582" w:rsidRPr="00204994" w:rsidRDefault="00771730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PTM" w:history="1">
        <w:r w:rsidR="00440582"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изучение   минимума пожарно-технических знаний (далее - пожарно-технический минимум).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12" w:anchor="provznanppb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проверка знаний правил пожарной безопасности;</w:t>
        </w:r>
      </w:hyperlink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hyperlink r:id="rId13" w:anchor="cpecprogramm" w:history="1">
        <w:r w:rsidRPr="00204994">
          <w:rPr>
            <w:rFonts w:ascii="Times New Roman" w:hAnsi="Times New Roman" w:cs="Times New Roman"/>
            <w:sz w:val="24"/>
            <w:szCs w:val="24"/>
            <w:lang w:eastAsia="ru-RU"/>
          </w:rPr>
          <w:t>- специальные программы обучения;</w:t>
        </w:r>
      </w:hyperlink>
    </w:p>
    <w:p w:rsidR="00440582" w:rsidRPr="00204994" w:rsidRDefault="00440582" w:rsidP="0020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tivopojInstruktaj"/>
      <w:r w:rsidRPr="002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Противопожарный инструктаж:</w:t>
      </w:r>
      <w:bookmarkEnd w:id="1"/>
      <w:r w:rsidRPr="0020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Противопожарный  инструктаж  проводится  с  целью    доведения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  организаций  основных  требований  пожарной     безопасности, изучения пожарной  опасности  технологических  процессов    производств и оборудования, средств противопожарной защиты,  а  также  их    действий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пожара.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 Противопожарный   инструктаж    проводится       администрацией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(собственником) организации по  специальным  программам  обучения   мерам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  безопасности  работников  организаций  (далее  -    специальные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программы) и  в  порядке,  определяемом  администрацией   (собственником)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организации (далее - руководитель организации).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проведении противопожарного  инструктажа  следует   учитывать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специфику деятельности организации.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 Проведение  противопожарного  инструктажа  включает     в   себя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работников организаций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правилами содержания территории, зданий (сооружений) и помещений,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том числе эвакуационных  путей,  наружного  и  внутреннего   водопровода,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систем оповещения о пожаре и управления процессом эвакуации людей;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требованиями пожарной безопасности, исходя  из  специфики   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опасности технологических процессов, производств и объектов;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мероприятиями по обеспечению пожарной безопасности при эксплуатации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зданий (сооружений), оборудования,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пожароопасных работ;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правилами применения открытого огня и проведения огневых работ;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обязанностями и действиями работников при пожаре, правилами   вызова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охраны, правилами применения средств пожаротушения и   установок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автоматики.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 По характеру и  времени  проведения  противопожарный   инструктаж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подразделяется на: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,  первичный  на  рабочем  месте,   повторный,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внеплановый и целевой.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О проведении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вводного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,  первичного,  повторного,   внепланового,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целевого противопожарного инструктажей делается запись в  журнале   учета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проведения инструктажей по пожарной безопасности с обязательной подписью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инструктируемого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и инструктирующего (приложение 1).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bookmarkStart w:id="2" w:name="VvodInstruktaj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Вводный противопожарный инструктаж проводится:  </w:t>
      </w:r>
      <w:bookmarkEnd w:id="2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со всеми работниками, вновь принимаемыми на работу, независимо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образования, стажа работы в профессии (должности);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 сезонными работниками;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 командированными в организацию работниками;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с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,  прибывшими  на  производственное      обучение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практику;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 иными категориями работников (граждан) по решению руководителя.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 Вводный противопожарный  инструктаж  в  организации   проводится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руководителем  организации  или  лицом,   ответственным   за 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пожарную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безопасность,   назначенным   приказом   (распоряжением)     руководителя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Вводный  инструктаж  проводится  в  специально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оборудованном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 с  использованием  наглядных  пособий  и   учебно-методических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материалов.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Вводный инструктаж проводится  по  программе,    разработанной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учетом требований стандартов, правил,  норм  и  инструкций  по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безопасности. Программа  проведения  вводного  инструктажа   утверждается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приказом  (распоряжением)  руководителя  организации.   Продолжительность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инструктажа устанавливается в соответствии с утвержденной программой.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Примерный перечень вопросов вводного  противопожарного   инструктажа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2.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Вводный противопожарный инструктаж  заканчивается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тренировкой действий при возникновении пожара и проверкой знаний средств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пожаротушения и систем противопожарной защиты.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bookmarkStart w:id="3" w:name="PervInstruktaj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Первичный противопожарный инструктаж</w:t>
      </w:r>
      <w:bookmarkEnd w:id="3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nachstr" w:history="1">
        <w:r w:rsidRPr="0020499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проводится непосредственно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на рабочем месте: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со всеми вновь принятыми на работу;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с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переводимыми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из одного подразделения данной организации в другое;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 работниками, выполняющими новую для них работу;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 командированными в организацию работниками;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 сезонными работниками;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со    специалистами    строительного    профиля,        выполняющими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строительно-монтажные и иные работы на территории организации;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с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,  прибывшими  на  производственное      обучение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практику.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Проведение первичного противопожарного инструктажа с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категориями работников осуществляется лицом, ответственным за обеспечение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пожарной безопасности в каждом  структурном  подразделении,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назначенным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приказом (распоряжением) руководителя организации.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Первичный противопожарный инструктаж проводится  по   программе,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разработанной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требований стандартов, правил, норм и   инструкций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 пожарной  безопасности.  Программа  проведения  вводного   инструктажа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утверждается руководителем структурного  подразделения  организации  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лицом, ответственным за пожарную безопасность структурного подразделения.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Примерный   перечень   вопросов   для    проведения    первичного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противопожарного инструктажа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2.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Первичный  противопожарный  инструктаж  проводят   с   каждым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работником индивидуально, с практическим  показом  и  отработкой   умений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  первичными   средствами   пожаротушения,       действий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пожара, правил эвакуации, помощи пострадавшим.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Все работники организации, имеющей пожароопасное производство, 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зданиях (сооружениях) с  массовым  пребыванием   людей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(свыше 50 человек) должны практически показать  умение  действовать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, использовать первичные средства пожаротушения.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Первичный противопожарный инструктаж возможен  с  группой   лиц,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обслуживающих однотипное оборудование и в пределах общего рабочего места.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bookmarkStart w:id="4" w:name="PovtInstr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Повторный  противопожарный   инструктаж</w:t>
      </w:r>
      <w:bookmarkEnd w:id="4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 проводится   лицом,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ответственным   за   пожарную   безопасность,   назначенным   приказом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(распоряжением) руководителя организации со всеми работниками, независимо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 квалификации, образования, стажа, характера  выполняемой  работы,   не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реже  одного  раза  в  год,  а  с  работниками       организаций, имеющих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пожароопасное производство, не реже оного раза в полугодие.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Повторный противопожарный инструктаж проводится в соответствии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графиком проведения занятий, утвержденным руководителем организации.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Повторный противопожарный инструктаж  проводится   индивидуально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  с  группой  работников,  обслуживающих  однотипное    оборудование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рабочего места по программе первичного   противопожарного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инструктажа на рабочем месте.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В  ходе  повторного  противопожарного  инструктажа   проверяются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знания стандартов, правил, норм и инструкций по  пожарной   безопасности,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умение пользоваться первичными средствами  пожаротушения,  знание   путей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эвакуации, систем оповещения о пожаре и управления  процессом   эвакуации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людей.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bookmarkStart w:id="5" w:name="VneplanInstr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Внеплановый противопожарный инструктаж </w:t>
      </w:r>
      <w:bookmarkEnd w:id="5"/>
      <w:r w:rsidRPr="0020499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204994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"http://ilushino.narod.ru/pojbez1.htm" \l "nachstr" </w:instrText>
      </w:r>
      <w:r w:rsidRPr="0020499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204994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20499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проводится: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введении в действие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 или  изменении  ранее   разработанных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правил, норм, инструкций  по  пожарной  безопасности,  иных   документов,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пожарной безопасности;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изменении технологического процесса  производства,  замене  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модернизации оборудования, инструментов, исходного сырья, материалов,   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факторов, влияющих на  противопожарное   состояние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объекта;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  нарушении   работниками   организации   требований     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безопасности, которые могли привести или привели к пожару;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для дополнительного изучения мер пожарной безопасности по требованию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органов  государственного   пожарного   надзора   при       выявлении ими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недостаточных знаний у работников организации;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перерывах в работе, более чем на 30  календарных  дней,  а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остальных работ - 60 календарных дней (для работ, к которым предъявляются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дополнительные требования пожарной безопасности);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поступлении  информационных  материалов  об  авариях,   пожарах,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происшедших на аналогичных производствах;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установлении фактов  неудовлетворительного  знания   работниками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организаций требований пожарной безопасности.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27. Внеплановый противопожарный инструктаж  проводится   работником,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  в  организации,  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непосредственно  руководителем  работ  (мастером,  инженером),    имеющим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необходимую подготовку индивидуально  или  с  группой  работников   одной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профессии. Объем и содержание внепланового противопожарного   инструктажа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определяются в каждом  конкретном  случае  в  зависимости  от    причин 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обстоятельств, вызвавших необходимость его проведения.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Целевой противопожарный инструктаж проводится: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выполнении  разовых  работ,  связанных  с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 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опасностью (сварочные и другие огневые работы);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ликвидации последствий аварий, стихийных бедствий и катастроф;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производстве работ, на которые  оформляется  наряд-допуск,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огневых работ во взрывоопасных производствах;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проведении экскурсий в организации;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организации массовых мероприятий с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подготовке в организации  мероприятий  с  массовым   пребыванием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людей (заседания коллегии, собрания, конференции, совещания и  т.п.),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числом участников более 50 человек.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bookmarkStart w:id="6" w:name="CelInstrutaj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Целевой   противопожарный   инструктаж</w:t>
      </w:r>
      <w:bookmarkEnd w:id="6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hyperlink r:id="rId15" w:anchor="nachstr" w:history="1">
        <w:r w:rsidRPr="0020499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 проводится лицом,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  в  организации,  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  руководителем  работ   (мастером,         инженером) и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установленных правилами пожарной безопасности случаях - в наряде-допуске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на выполнение работ.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Целевой противопожарный  инструктаж  по  пожарной   безопасности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завершается  проверкой  приобретенных  работником  знаний   и     навыков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  первичными   средствами   пожаротушения,       действий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пожара,  знаний  правил  эвакуации,  помощи   пострадавшим,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лицом, проводившим инструктаж.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bookmarkStart w:id="7" w:name="PTM"/>
      <w:r w:rsidRPr="00204994">
        <w:rPr>
          <w:rFonts w:ascii="Times New Roman" w:hAnsi="Times New Roman" w:cs="Times New Roman"/>
          <w:b/>
          <w:sz w:val="24"/>
          <w:szCs w:val="24"/>
          <w:lang w:eastAsia="ru-RU"/>
        </w:rPr>
        <w:t>Пожарно-технический минимум</w:t>
      </w:r>
      <w:bookmarkEnd w:id="7"/>
      <w:r w:rsidRPr="002049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 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Руководители, специалисты и работники организаций, ответственные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за пожарную  безопасность,  обучаются  пожарно-техническому    минимуму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требований нормативных  правовых  актов,   регламентирующих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пожарную  безопасность,  в  части  противопожарного  режима,     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опасности технологического процесса и производства организации, а   также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приемов и действий при возникновении пожара в  организации,   позволяющих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выработать практические навыки по предупреждению пожара, спасению жизни,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здоровья людей и имущества при пожаре.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Обучение   пожарно-техническому   минимуму      руководителей,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специалистов и работников организаций, не связанных с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взрывопожароопасным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производством, проводится в течение месяца после приема на  работу  и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последующей  периодичностью  не  реже  одного  раза  в  три    года после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последнего  обучения,  а  руководителей,  специалистов   и     работников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организаций, связанных с взрывопожароопасным производством, один  раз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Работники организаций, имеющие квалификацию инженера   (техника)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  безопасности,   а   также   работники       федерального органа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исполнительной  власти,  уполномоченного  на  решение  задач  в   области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 и  его  структурных  подразделений,   преподаватели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образовательных  учреждений,  осуществляющие  преподавание     дисциплины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"пожарная безопасность",  имеющие  стаж  непрерывной  работы  в   области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 не менее пяти лет, в течение года после поступления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на работу (службу)  могут  не  проходить  обучение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пожарно-техническому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минимуму.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Обязанности  по  организации  обучения 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пожарно-техническому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минимуму в организации возлагаются на ее руководителя.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Обучение  пожарно-техническому  минимуму  организуется    как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отрывом, так и без отрыва от производства.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Обучение  пожарно-техническому  минимуму  по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утвержденным в установленном порядке специальным программам, с отрывом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производства проходят: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руководители и главные специалисты организации или лица, исполняющие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их обязанности;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работники, ответственные за  пожарную  безопасность    организаций 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проведение противопожарного инструктажа;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руководители первичных организаций добровольной пожарной охраны;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руководители загородных  оздоровительных  учреждений  для    детей 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подростков;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работники, выполняющие </w:t>
      </w:r>
      <w:proofErr w:type="spell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огневые работы;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водители  пожарных  автомобилей  и  мотористы   мотопомп     детских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оздоровительных учреждений;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иные категории работников (граждан) по решению руководителя.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Обучение с отрывом от производства проводится в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учреждениях пожарно-технического профиля,  учебных  центрах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противопожарной  службы  МЧС  России,  учебно-методических     центрах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гражданской  обороне  и  чрезвычайным  ситуациям  субъектов    Российской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Федерации, территориальных подразделениях Государственной противопожарной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службы МЧС России, в организациях, имеющих лицензию на  деятельность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тушению пожаров.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   Руководителям  и  специалистам   организаций,   где   имеются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взрывопожароопасные и пожароопасные производства рекомендуется проходить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  в  специализированных  учебных   центрах,   где 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специальные полигоны, учитывающие специфику производства.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 разработанным  и  утвержденным  в  установленном    порядке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специальным программам пожарно-технического минимума  непосредственно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организации обучаются: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руководители  подразделений  организации,  руководители  и   главные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специалисты подразделений взрывопожароопасных производств;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работники, ответственные за  обеспечение  пожарной    безопасности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педагогические работники дошкольных образовательных учреждений;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работники, осуществляющие круглосуточную охрану организации;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граждане, участвующие в деятельности подразделений пожарной   охраны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 предупреждению и (или) тушению пожаров на добровольной основе;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работники, привлекаемые к выполнению взрывопожароопасных работ.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специальным программам пожарно-технического минимума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непосредственно в организации проводится руководителем  организации  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лицом, назначенным приказом  (распоряжением)  руководителя   организации,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 за  пожарную   безопасность,   имеющим     соответствующую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подготовку.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  <w:bookmarkStart w:id="8" w:name="provznanppb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Проверка знаний правил пожарной безопасности  </w:t>
      </w:r>
      <w:bookmarkEnd w:id="8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Проверка знаний требований пожарной безопасности руководителей,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специалистов  и  работников  организации  осуществляется  по    окончании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обучения пожарно-техническому  минимуму  с  отрывом  от    производства 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проводится   квалификационной    комиссией,    назначенной    приказом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(распоряжением) руководителя организации, состоящей не менее чем из трех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В состав квалификационной комиссии входят руководители и штатные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педагогические  работники  обучающих  организаций  и  по     согласованию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специалисты  федеральных   органов   исполнительной   власти,   органов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 субъектов Российской Федерации,  органов   местного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самоуправления, органов государственного пожарного надзора.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Для проведения проверки знаний требований пожарной безопасности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работников,  прошедших   обучение   пожарно-техническому       минимуму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организации  без  отрыва  от  производства,  приказом     (распоряжением)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руководителя организации создается квалификационная комиссия в составе не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менее трех человек, прошедших  обучение  и  проверку  знаний   требований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 в установленном порядке.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Квалификационная комиссия по проверке знаний требований 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безопасности  состоит  из  председателя,   заместителя     (заместителей)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председателя и членов комиссии, секретаря.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Работники, проходящие  проверку  знаний,  должны  быть   заранее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ознакомлены с программой и графиком проверки знаний.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Внеочередная проверка знаний требований  пожарной   безопасности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работников  организации,  независимо  от  срока  проведения    предыдущей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проверки проводится: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утверждении новых или внесении изменений в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нормативные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акты,   содержащие   требования   пожарной   безопасности     (при   этом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осуществляется проверка знаний только этих нормативных правовых актов);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  вводе  в  эксплуатацию  нового  оборудования   и     изменениях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требующих дополнительных знаний  по   правилам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 работников (в этом случае осуществляется   проверка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знаний требований пожарной безопасности,  связанных  с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изменениями);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назначении или переводе работников на другую работу, если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новые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обязанности требуют дополнительных знаний по пожарной  безопасности   (до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начала исполнения ими своих должностных обязанностей);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по требованию должностных  лиц  органа  государственного   пожарного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надзора, других органов ведомственного контроля,  а  также   руководителя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(или уполномоченного им лица)  организации  при  установлении   нарушений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требований  пожарной  безопасности  и  недостаточных  знаний   требований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после  происшедших  пожаров,  а  также  при  выявлении     нарушений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работниками организации требований нормативных правовых актов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безопасности;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перерыве в работе в данной должности более одного года;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при осуществлении мероприятий по надзору органами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пожарного надзора.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Объем  и  порядок  процедуры  внеочередной  проверки   знаний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требований пожарной безопасности определяются стороной, инициирующей   ее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проведение.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Перечень контрольных вопросов для  проверки  знаний   работников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организаций, находящихся в ведении  федеральных  органов   исполнительной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власти,   разрабатывается   соответствующими   федеральными      органами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власти, с учетом специфики производственной деятельности 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включает в обязательном порядке практическую часть (действия при пожаре,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применение первичных средств пожаротушения).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Для   иных   организаций   перечень       контрольных вопросов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разрабатывается   руководителями   (собственниками)       организаций или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работниками, ответственными за пожарную безопасность.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проведением проверки знаний требований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пожарной   безопасности   работников   осуществляется       руководителем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организации.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0582" w:rsidRPr="00771730" w:rsidRDefault="00440582" w:rsidP="002049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9" w:name="_GoBack"/>
      <w:r w:rsidRPr="007717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 </w:t>
      </w:r>
      <w:bookmarkStart w:id="10" w:name="cpecprogramm"/>
      <w:r w:rsidRPr="00771730">
        <w:rPr>
          <w:rFonts w:ascii="Times New Roman" w:hAnsi="Times New Roman" w:cs="Times New Roman"/>
          <w:b/>
          <w:sz w:val="24"/>
          <w:szCs w:val="24"/>
          <w:lang w:eastAsia="ru-RU"/>
        </w:rPr>
        <w:t>Специальные программы </w:t>
      </w:r>
      <w:bookmarkEnd w:id="10"/>
      <w:r w:rsidRPr="0077173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bookmarkEnd w:id="9"/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Специальные   программы   разрабатываются   и     утверждаются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администрациями (собственниками) организаций.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     Утверждение специальных программ для организаций, находящихся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>  федеральных  органов  исполнительной  власти,     осуществляется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руководителями  указанных  органов  и  согласовывается  в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с федеральным органом исполнительной власти,  уполномоченным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решение задач в области пожарной безопасности.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Согласование   специальных   программ   иных       организаций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осуществляется  территориальными  органами  государственного    пожарного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надзора.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Специальные  программы  составляются  для  каждой     категории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обучаемых с учетом специфики профессиональной деятельности, особенностей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исполнения обязанностей по должности и положений отраслевых   документов.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Примерные специальные программы обучения  пожарно-техническому   минимуму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для некоторых категорий обучаемых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3.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     При подготовке специальных программ особое  внимание   уделяется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практической  составляющей  обучения:  умению  пользоваться    </w:t>
      </w:r>
      <w:proofErr w:type="gramStart"/>
      <w:r w:rsidRPr="00204994">
        <w:rPr>
          <w:rFonts w:ascii="Times New Roman" w:hAnsi="Times New Roman" w:cs="Times New Roman"/>
          <w:sz w:val="24"/>
          <w:szCs w:val="24"/>
          <w:lang w:eastAsia="ru-RU"/>
        </w:rPr>
        <w:t>первичными</w:t>
      </w:r>
      <w:proofErr w:type="gramEnd"/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средствами пожаротушения, действиям при возникновении  пожара,   правилам</w:t>
      </w:r>
    </w:p>
    <w:p w:rsidR="00440582" w:rsidRPr="00204994" w:rsidRDefault="00440582" w:rsidP="002049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94">
        <w:rPr>
          <w:rFonts w:ascii="Times New Roman" w:hAnsi="Times New Roman" w:cs="Times New Roman"/>
          <w:sz w:val="24"/>
          <w:szCs w:val="24"/>
          <w:lang w:eastAsia="ru-RU"/>
        </w:rPr>
        <w:t>эвакуации, помощи пострадавшим.</w:t>
      </w:r>
    </w:p>
    <w:p w:rsidR="0098537B" w:rsidRPr="00204994" w:rsidRDefault="0098537B" w:rsidP="00204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8537B" w:rsidRPr="00204994" w:rsidSect="00204994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2"/>
    <w:rsid w:val="0002766D"/>
    <w:rsid w:val="00037938"/>
    <w:rsid w:val="000D636A"/>
    <w:rsid w:val="000E00DF"/>
    <w:rsid w:val="000F174F"/>
    <w:rsid w:val="00111668"/>
    <w:rsid w:val="001565EB"/>
    <w:rsid w:val="001927A3"/>
    <w:rsid w:val="001F032A"/>
    <w:rsid w:val="00204994"/>
    <w:rsid w:val="00291CFE"/>
    <w:rsid w:val="002A033A"/>
    <w:rsid w:val="002A3055"/>
    <w:rsid w:val="002F7126"/>
    <w:rsid w:val="00306EA2"/>
    <w:rsid w:val="00337254"/>
    <w:rsid w:val="00350EC6"/>
    <w:rsid w:val="00373704"/>
    <w:rsid w:val="00434892"/>
    <w:rsid w:val="00440582"/>
    <w:rsid w:val="00450FD4"/>
    <w:rsid w:val="0046640B"/>
    <w:rsid w:val="004B26BF"/>
    <w:rsid w:val="004D067E"/>
    <w:rsid w:val="004F589B"/>
    <w:rsid w:val="00554FCC"/>
    <w:rsid w:val="00555560"/>
    <w:rsid w:val="005B0A55"/>
    <w:rsid w:val="005E5956"/>
    <w:rsid w:val="005F4B91"/>
    <w:rsid w:val="00631189"/>
    <w:rsid w:val="006B0677"/>
    <w:rsid w:val="006F0FA5"/>
    <w:rsid w:val="00765690"/>
    <w:rsid w:val="00771730"/>
    <w:rsid w:val="007D411F"/>
    <w:rsid w:val="007D7F46"/>
    <w:rsid w:val="007E7018"/>
    <w:rsid w:val="007F2705"/>
    <w:rsid w:val="00800627"/>
    <w:rsid w:val="00841882"/>
    <w:rsid w:val="00884F82"/>
    <w:rsid w:val="008A12CF"/>
    <w:rsid w:val="0090127C"/>
    <w:rsid w:val="0098537B"/>
    <w:rsid w:val="009864C3"/>
    <w:rsid w:val="009B0D38"/>
    <w:rsid w:val="009E567C"/>
    <w:rsid w:val="009E5EDC"/>
    <w:rsid w:val="00A76F2D"/>
    <w:rsid w:val="00AB15ED"/>
    <w:rsid w:val="00AB1C08"/>
    <w:rsid w:val="00AC425E"/>
    <w:rsid w:val="00B31FA6"/>
    <w:rsid w:val="00BD1177"/>
    <w:rsid w:val="00C079E5"/>
    <w:rsid w:val="00CD264F"/>
    <w:rsid w:val="00D265C2"/>
    <w:rsid w:val="00D47735"/>
    <w:rsid w:val="00E42781"/>
    <w:rsid w:val="00E96FE2"/>
    <w:rsid w:val="00F02EC0"/>
    <w:rsid w:val="00F120E1"/>
    <w:rsid w:val="00F12E20"/>
    <w:rsid w:val="00F65376"/>
    <w:rsid w:val="00F845E7"/>
    <w:rsid w:val="00F8683D"/>
    <w:rsid w:val="00FC6FF3"/>
    <w:rsid w:val="00FD7844"/>
    <w:rsid w:val="00FE5927"/>
    <w:rsid w:val="00FE719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5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5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ushino.narod.ru/pojbez1.htm" TargetMode="External"/><Relationship Id="rId13" Type="http://schemas.openxmlformats.org/officeDocument/2006/relationships/hyperlink" Target="http://ilushino.narod.ru/pojbez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ushino.narod.ru/pojbez1.htm" TargetMode="External"/><Relationship Id="rId12" Type="http://schemas.openxmlformats.org/officeDocument/2006/relationships/hyperlink" Target="http://ilushino.narod.ru/pojbez1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lushino.narod.ru/pojbez1.htm" TargetMode="External"/><Relationship Id="rId11" Type="http://schemas.openxmlformats.org/officeDocument/2006/relationships/hyperlink" Target="http://ilushino.narod.ru/pojbez1.htm" TargetMode="External"/><Relationship Id="rId5" Type="http://schemas.openxmlformats.org/officeDocument/2006/relationships/hyperlink" Target="http://ilushino.narod.ru/pojbez1.htm" TargetMode="External"/><Relationship Id="rId15" Type="http://schemas.openxmlformats.org/officeDocument/2006/relationships/hyperlink" Target="http://ilushino.narod.ru/pojbez1.htm" TargetMode="External"/><Relationship Id="rId10" Type="http://schemas.openxmlformats.org/officeDocument/2006/relationships/hyperlink" Target="http://ilushino.narod.ru/pojbez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ushino.narod.ru/pojbez1.htm" TargetMode="External"/><Relationship Id="rId14" Type="http://schemas.openxmlformats.org/officeDocument/2006/relationships/hyperlink" Target="http://ilushino.narod.ru/pojbez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Marat.Safin</dc:creator>
  <cp:lastModifiedBy>OBRAZOVANIE</cp:lastModifiedBy>
  <cp:revision>3</cp:revision>
  <cp:lastPrinted>2014-09-12T08:04:00Z</cp:lastPrinted>
  <dcterms:created xsi:type="dcterms:W3CDTF">2013-03-29T04:12:00Z</dcterms:created>
  <dcterms:modified xsi:type="dcterms:W3CDTF">2014-12-08T04:50:00Z</dcterms:modified>
</cp:coreProperties>
</file>